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72BC9" w14:textId="77777777" w:rsidR="00E05C05" w:rsidRPr="00E05C05" w:rsidRDefault="00E05C05" w:rsidP="003F3D7E">
      <w:pPr>
        <w:ind w:left="7200"/>
        <w:rPr>
          <w:rFonts w:ascii="Times New Roman" w:hAnsi="Times New Roman" w:cs="Times New Roman"/>
          <w:b/>
          <w:sz w:val="24"/>
          <w:szCs w:val="24"/>
          <w:lang w:val="uk-UA"/>
        </w:rPr>
      </w:pPr>
      <w:r w:rsidRPr="00E05C05">
        <w:rPr>
          <w:rFonts w:ascii="Times New Roman" w:hAnsi="Times New Roman" w:cs="Times New Roman"/>
          <w:b/>
          <w:sz w:val="24"/>
          <w:szCs w:val="24"/>
          <w:lang w:val="uk-UA"/>
        </w:rPr>
        <w:t>Провадження №48</w:t>
      </w:r>
    </w:p>
    <w:p w14:paraId="45A7C052" w14:textId="105C3FB3" w:rsidR="00E05C05" w:rsidRPr="00E05C05" w:rsidRDefault="003F3D7E" w:rsidP="00E05C05">
      <w:pPr>
        <w:spacing w:after="0" w:line="240" w:lineRule="auto"/>
        <w:ind w:left="2880" w:firstLine="720"/>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E05C05" w:rsidRPr="00E05C05">
        <w:rPr>
          <w:rFonts w:ascii="Times New Roman" w:hAnsi="Times New Roman" w:cs="Times New Roman"/>
          <w:b/>
          <w:sz w:val="24"/>
          <w:szCs w:val="24"/>
          <w:lang w:val="uk-UA"/>
        </w:rPr>
        <w:t>РІШЕННЯ №119</w:t>
      </w:r>
    </w:p>
    <w:p w14:paraId="4F89DED5" w14:textId="77777777" w:rsidR="00E05C05" w:rsidRPr="00E05C05" w:rsidRDefault="00E05C05" w:rsidP="003F3D7E">
      <w:pPr>
        <w:spacing w:after="0" w:line="240" w:lineRule="auto"/>
        <w:ind w:left="2160"/>
        <w:rPr>
          <w:rFonts w:ascii="Times New Roman" w:hAnsi="Times New Roman" w:cs="Times New Roman"/>
          <w:b/>
          <w:sz w:val="24"/>
          <w:szCs w:val="24"/>
          <w:lang w:val="uk-UA"/>
        </w:rPr>
      </w:pPr>
      <w:r w:rsidRPr="00E05C05">
        <w:rPr>
          <w:rFonts w:ascii="Times New Roman" w:hAnsi="Times New Roman" w:cs="Times New Roman"/>
          <w:b/>
          <w:sz w:val="24"/>
          <w:szCs w:val="24"/>
          <w:lang w:val="uk-UA"/>
        </w:rPr>
        <w:t>про відмову у порушенні дисциплінарної справи</w:t>
      </w:r>
    </w:p>
    <w:p w14:paraId="3E046E13" w14:textId="77777777" w:rsidR="003F3D7E" w:rsidRDefault="003F3D7E" w:rsidP="00E05C05">
      <w:pPr>
        <w:rPr>
          <w:rFonts w:ascii="Times New Roman" w:hAnsi="Times New Roman" w:cs="Times New Roman"/>
          <w:sz w:val="24"/>
          <w:szCs w:val="24"/>
          <w:lang w:val="uk-UA"/>
        </w:rPr>
      </w:pPr>
    </w:p>
    <w:p w14:paraId="7736716F" w14:textId="77777777" w:rsidR="00E05C05" w:rsidRPr="00E05C05" w:rsidRDefault="00E05C05" w:rsidP="00E05C05">
      <w:pPr>
        <w:rPr>
          <w:rFonts w:ascii="Times New Roman" w:hAnsi="Times New Roman" w:cs="Times New Roman"/>
          <w:sz w:val="24"/>
          <w:szCs w:val="24"/>
          <w:lang w:val="uk-UA"/>
        </w:rPr>
      </w:pPr>
      <w:r w:rsidRPr="00E05C05">
        <w:rPr>
          <w:rFonts w:ascii="Times New Roman" w:hAnsi="Times New Roman" w:cs="Times New Roman"/>
          <w:sz w:val="24"/>
          <w:szCs w:val="24"/>
          <w:lang w:val="uk-UA"/>
        </w:rPr>
        <w:t>24 травня   2025 року                                                                                                          м. Київ</w:t>
      </w:r>
      <w:r w:rsidRPr="00E05C05">
        <w:rPr>
          <w:rFonts w:ascii="Times New Roman" w:hAnsi="Times New Roman" w:cs="Times New Roman"/>
          <w:sz w:val="24"/>
          <w:szCs w:val="24"/>
          <w:lang w:val="uk-UA"/>
        </w:rPr>
        <w:tab/>
      </w:r>
    </w:p>
    <w:p w14:paraId="1A43C264" w14:textId="77777777" w:rsidR="00D943A1"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14:paraId="7EAAAA47" w14:textId="79F021F3" w:rsidR="00E05C05" w:rsidRPr="00E05C05"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розглянувши в онлайн-засіданні  Ухвалу Вищого антикорупційного суду від 28.01.2025 року, відносно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який має свідоцтво № </w:t>
      </w:r>
      <w:r w:rsidR="00D943A1">
        <w:rPr>
          <w:rFonts w:ascii="Times New Roman" w:hAnsi="Times New Roman" w:cs="Times New Roman"/>
          <w:sz w:val="24"/>
          <w:szCs w:val="24"/>
          <w:lang w:val="uk-UA"/>
        </w:rPr>
        <w:t>Інформація_1</w:t>
      </w:r>
      <w:r w:rsidRPr="00E05C05">
        <w:rPr>
          <w:rFonts w:ascii="Times New Roman" w:hAnsi="Times New Roman" w:cs="Times New Roman"/>
          <w:sz w:val="24"/>
          <w:szCs w:val="24"/>
          <w:lang w:val="uk-UA"/>
        </w:rPr>
        <w:t xml:space="preserve">., видане Радою адвокатів Донецької області на підставі рішення №4 від 28.04.2021 року, довідку та матеріали перевірки  відносно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w:t>
      </w:r>
    </w:p>
    <w:p w14:paraId="745368D7" w14:textId="58D7B6BC" w:rsidR="00E05C05" w:rsidRPr="003F3D7E" w:rsidRDefault="00E05C05" w:rsidP="00E05C05">
      <w:pPr>
        <w:rPr>
          <w:rFonts w:ascii="Times New Roman" w:hAnsi="Times New Roman" w:cs="Times New Roman"/>
          <w:b/>
          <w:sz w:val="24"/>
          <w:szCs w:val="24"/>
          <w:lang w:val="uk-UA"/>
        </w:rPr>
      </w:pPr>
      <w:r w:rsidRPr="00E05C05">
        <w:rPr>
          <w:rFonts w:ascii="Times New Roman" w:hAnsi="Times New Roman" w:cs="Times New Roman"/>
          <w:sz w:val="24"/>
          <w:szCs w:val="24"/>
          <w:lang w:val="uk-UA"/>
        </w:rPr>
        <w:t xml:space="preserve"> </w:t>
      </w:r>
      <w:r w:rsidR="003F3D7E">
        <w:rPr>
          <w:rFonts w:ascii="Times New Roman" w:hAnsi="Times New Roman" w:cs="Times New Roman"/>
          <w:sz w:val="24"/>
          <w:szCs w:val="24"/>
          <w:lang w:val="uk-UA"/>
        </w:rPr>
        <w:tab/>
      </w:r>
      <w:r w:rsidR="003F3D7E">
        <w:rPr>
          <w:rFonts w:ascii="Times New Roman" w:hAnsi="Times New Roman" w:cs="Times New Roman"/>
          <w:sz w:val="24"/>
          <w:szCs w:val="24"/>
          <w:lang w:val="uk-UA"/>
        </w:rPr>
        <w:tab/>
      </w:r>
      <w:r w:rsidR="003F3D7E">
        <w:rPr>
          <w:rFonts w:ascii="Times New Roman" w:hAnsi="Times New Roman" w:cs="Times New Roman"/>
          <w:sz w:val="24"/>
          <w:szCs w:val="24"/>
          <w:lang w:val="uk-UA"/>
        </w:rPr>
        <w:tab/>
      </w:r>
      <w:r w:rsidR="003F3D7E">
        <w:rPr>
          <w:rFonts w:ascii="Times New Roman" w:hAnsi="Times New Roman" w:cs="Times New Roman"/>
          <w:sz w:val="24"/>
          <w:szCs w:val="24"/>
          <w:lang w:val="uk-UA"/>
        </w:rPr>
        <w:tab/>
      </w:r>
      <w:r w:rsidR="003F3D7E">
        <w:rPr>
          <w:rFonts w:ascii="Times New Roman" w:hAnsi="Times New Roman" w:cs="Times New Roman"/>
          <w:sz w:val="24"/>
          <w:szCs w:val="24"/>
          <w:lang w:val="uk-UA"/>
        </w:rPr>
        <w:tab/>
      </w:r>
      <w:r w:rsidRPr="003F3D7E">
        <w:rPr>
          <w:rFonts w:ascii="Times New Roman" w:hAnsi="Times New Roman" w:cs="Times New Roman"/>
          <w:b/>
          <w:sz w:val="24"/>
          <w:szCs w:val="24"/>
          <w:lang w:val="uk-UA"/>
        </w:rPr>
        <w:t>ВСТАНОВИЛА:</w:t>
      </w:r>
      <w:r w:rsidRPr="003F3D7E">
        <w:rPr>
          <w:rFonts w:ascii="Times New Roman" w:hAnsi="Times New Roman" w:cs="Times New Roman"/>
          <w:b/>
          <w:sz w:val="24"/>
          <w:szCs w:val="24"/>
          <w:lang w:val="uk-UA"/>
        </w:rPr>
        <w:tab/>
      </w:r>
    </w:p>
    <w:p w14:paraId="3EE9F478" w14:textId="77777777" w:rsidR="00E05C05" w:rsidRPr="003F3D7E" w:rsidRDefault="00E05C05" w:rsidP="00E05C05">
      <w:pPr>
        <w:rPr>
          <w:rFonts w:ascii="Times New Roman" w:hAnsi="Times New Roman" w:cs="Times New Roman"/>
          <w:b/>
          <w:sz w:val="24"/>
          <w:szCs w:val="24"/>
          <w:lang w:val="uk-UA"/>
        </w:rPr>
      </w:pPr>
      <w:r w:rsidRPr="003F3D7E">
        <w:rPr>
          <w:rFonts w:ascii="Times New Roman" w:hAnsi="Times New Roman" w:cs="Times New Roman"/>
          <w:b/>
          <w:sz w:val="24"/>
          <w:szCs w:val="24"/>
          <w:lang w:val="uk-UA"/>
        </w:rPr>
        <w:t xml:space="preserve">  Процедура розгляду справи</w:t>
      </w:r>
    </w:p>
    <w:p w14:paraId="30547CE1" w14:textId="16BD5D76" w:rsidR="00E05C05" w:rsidRPr="00E05C05" w:rsidRDefault="00E05C05" w:rsidP="003F3D7E">
      <w:pPr>
        <w:spacing w:line="240" w:lineRule="auto"/>
        <w:ind w:firstLine="720"/>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10.02.2025 року на адресу КДКА Донецької області надійшла Ухвала Вищого антикорупційного суду від 28.01.2025 року, відносно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w:t>
      </w:r>
    </w:p>
    <w:p w14:paraId="3447A30C" w14:textId="76246BEC" w:rsidR="00E05C05" w:rsidRPr="00E05C05" w:rsidRDefault="003F3D7E" w:rsidP="003F3D7E">
      <w:pPr>
        <w:spacing w:line="240" w:lineRule="auto"/>
        <w:ind w:firstLine="720"/>
        <w:rPr>
          <w:rFonts w:ascii="Times New Roman" w:hAnsi="Times New Roman" w:cs="Times New Roman"/>
          <w:sz w:val="24"/>
          <w:szCs w:val="24"/>
          <w:lang w:val="uk-UA"/>
        </w:rPr>
      </w:pPr>
      <w:r>
        <w:rPr>
          <w:rFonts w:ascii="Times New Roman" w:hAnsi="Times New Roman" w:cs="Times New Roman"/>
          <w:sz w:val="24"/>
          <w:szCs w:val="24"/>
          <w:lang w:val="uk-UA"/>
        </w:rPr>
        <w:t>17 лютого 2025</w:t>
      </w:r>
      <w:r w:rsidR="00E05C05" w:rsidRPr="00E05C05">
        <w:rPr>
          <w:rFonts w:ascii="Times New Roman" w:hAnsi="Times New Roman" w:cs="Times New Roman"/>
          <w:sz w:val="24"/>
          <w:szCs w:val="24"/>
          <w:lang w:val="uk-UA"/>
        </w:rPr>
        <w:t xml:space="preserve"> року Головою КДКА Донецької області Гавриш І.І. доручено провести перевірку відомостей, викладених в Ухвалі </w:t>
      </w:r>
      <w:r>
        <w:rPr>
          <w:rFonts w:ascii="Times New Roman" w:hAnsi="Times New Roman" w:cs="Times New Roman"/>
          <w:sz w:val="24"/>
          <w:szCs w:val="24"/>
          <w:lang w:val="uk-UA"/>
        </w:rPr>
        <w:t xml:space="preserve"> суду, </w:t>
      </w:r>
      <w:r w:rsidR="00E05C05" w:rsidRPr="00E05C05">
        <w:rPr>
          <w:rFonts w:ascii="Times New Roman" w:hAnsi="Times New Roman" w:cs="Times New Roman"/>
          <w:sz w:val="24"/>
          <w:szCs w:val="24"/>
          <w:lang w:val="uk-UA"/>
        </w:rPr>
        <w:t xml:space="preserve">члену дисциплінарної палати </w:t>
      </w:r>
      <w:r w:rsidR="00D943A1">
        <w:rPr>
          <w:rFonts w:ascii="Times New Roman" w:hAnsi="Times New Roman" w:cs="Times New Roman"/>
          <w:sz w:val="24"/>
          <w:szCs w:val="24"/>
          <w:lang w:val="uk-UA"/>
        </w:rPr>
        <w:t>Особа_2.</w:t>
      </w:r>
    </w:p>
    <w:p w14:paraId="3B46DEFF" w14:textId="2286C7C3" w:rsidR="00E05C05" w:rsidRPr="00E05C05" w:rsidRDefault="00E05C05" w:rsidP="003F3D7E">
      <w:pPr>
        <w:spacing w:line="240" w:lineRule="auto"/>
        <w:ind w:firstLine="720"/>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Вих. №126  від 17  лютого 2025 року член дисциплінарної палати КДКА Донецької області </w:t>
      </w:r>
      <w:r w:rsidR="00D943A1">
        <w:rPr>
          <w:rFonts w:ascii="Times New Roman" w:hAnsi="Times New Roman" w:cs="Times New Roman"/>
          <w:sz w:val="24"/>
          <w:szCs w:val="24"/>
          <w:lang w:val="uk-UA"/>
        </w:rPr>
        <w:t xml:space="preserve">Особа_2 </w:t>
      </w:r>
      <w:r w:rsidRPr="00E05C05">
        <w:rPr>
          <w:rFonts w:ascii="Times New Roman" w:hAnsi="Times New Roman" w:cs="Times New Roman"/>
          <w:sz w:val="24"/>
          <w:szCs w:val="24"/>
          <w:lang w:val="uk-UA"/>
        </w:rPr>
        <w:t xml:space="preserve">звернулась до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з повідомленням про проведення  щодо нього перевірки, для отримання письмових пояснень по суті порушених питань.</w:t>
      </w:r>
    </w:p>
    <w:p w14:paraId="28E5BC19" w14:textId="0BE4F931" w:rsidR="00E05C05" w:rsidRPr="00E05C05" w:rsidRDefault="00E05C05" w:rsidP="003F3D7E">
      <w:pPr>
        <w:spacing w:line="240" w:lineRule="auto"/>
        <w:ind w:firstLine="720"/>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17.02.2025 року  вих. </w:t>
      </w:r>
      <w:r w:rsidR="003F3D7E">
        <w:rPr>
          <w:rFonts w:ascii="Times New Roman" w:hAnsi="Times New Roman" w:cs="Times New Roman"/>
          <w:sz w:val="24"/>
          <w:szCs w:val="24"/>
          <w:lang w:val="uk-UA"/>
        </w:rPr>
        <w:t>№</w:t>
      </w:r>
      <w:r w:rsidRPr="00E05C05">
        <w:rPr>
          <w:rFonts w:ascii="Times New Roman" w:hAnsi="Times New Roman" w:cs="Times New Roman"/>
          <w:sz w:val="24"/>
          <w:szCs w:val="24"/>
          <w:lang w:val="uk-UA"/>
        </w:rPr>
        <w:t>127  направлено лист  до ВАКС з проханням надати документи на підтвердження фактів, викладених в Ухвалі суду від 28.01.2025 року.</w:t>
      </w:r>
    </w:p>
    <w:p w14:paraId="106DCE4C" w14:textId="77777777" w:rsidR="00E05C05" w:rsidRPr="00E05C05" w:rsidRDefault="00E05C05" w:rsidP="003F3D7E">
      <w:pPr>
        <w:spacing w:line="240" w:lineRule="auto"/>
        <w:ind w:firstLine="720"/>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18.02.2025 року надійшла відповідь від ВАКС з доданими документами на 11 арк. </w:t>
      </w:r>
    </w:p>
    <w:p w14:paraId="5F8FEA76" w14:textId="251223A9" w:rsidR="00E05C05" w:rsidRPr="00E05C05" w:rsidRDefault="00E05C05" w:rsidP="003F3D7E">
      <w:pPr>
        <w:spacing w:line="240" w:lineRule="auto"/>
        <w:ind w:firstLine="720"/>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27.02.2025 року на адресу  КДКА Донецької області надійшли письмові пояснення від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w:t>
      </w:r>
    </w:p>
    <w:p w14:paraId="2F229B31" w14:textId="05C13839" w:rsidR="00E05C05" w:rsidRPr="00E05C05" w:rsidRDefault="00E05C05" w:rsidP="003F3D7E">
      <w:pPr>
        <w:spacing w:line="240" w:lineRule="auto"/>
        <w:ind w:firstLine="720"/>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24.05.2025 року член дисциплінарної палати КДКА Донецької області подала на розгляд дисциплінарної палати КДКА Донецької області матеріали перевірки за Ухвалою колегії суддів Апеляційної палати Вищого антикорупційного суду від 28.01.2025 року, відносно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w:t>
      </w:r>
    </w:p>
    <w:p w14:paraId="6A3896AE" w14:textId="77777777" w:rsidR="003F3D7E" w:rsidRDefault="003F3D7E" w:rsidP="00E05C05">
      <w:pPr>
        <w:rPr>
          <w:rFonts w:ascii="Times New Roman" w:hAnsi="Times New Roman" w:cs="Times New Roman"/>
          <w:b/>
          <w:sz w:val="24"/>
          <w:szCs w:val="24"/>
          <w:lang w:val="uk-UA"/>
        </w:rPr>
      </w:pPr>
    </w:p>
    <w:p w14:paraId="17F96ECD" w14:textId="77777777" w:rsidR="003F3D7E" w:rsidRDefault="003F3D7E" w:rsidP="00E05C05">
      <w:pPr>
        <w:rPr>
          <w:rFonts w:ascii="Times New Roman" w:hAnsi="Times New Roman" w:cs="Times New Roman"/>
          <w:b/>
          <w:sz w:val="24"/>
          <w:szCs w:val="24"/>
          <w:lang w:val="uk-UA"/>
        </w:rPr>
      </w:pPr>
    </w:p>
    <w:p w14:paraId="5DA876F9" w14:textId="77777777" w:rsidR="00E05C05" w:rsidRPr="00E05C05" w:rsidRDefault="00E05C05" w:rsidP="00E05C05">
      <w:pPr>
        <w:rPr>
          <w:rFonts w:ascii="Times New Roman" w:hAnsi="Times New Roman" w:cs="Times New Roman"/>
          <w:b/>
          <w:sz w:val="24"/>
          <w:szCs w:val="24"/>
          <w:lang w:val="uk-UA"/>
        </w:rPr>
      </w:pPr>
      <w:r w:rsidRPr="00E05C05">
        <w:rPr>
          <w:rFonts w:ascii="Times New Roman" w:hAnsi="Times New Roman" w:cs="Times New Roman"/>
          <w:b/>
          <w:sz w:val="24"/>
          <w:szCs w:val="24"/>
          <w:lang w:val="uk-UA"/>
        </w:rPr>
        <w:t>Виклад позицій та доводів учасників дисциплінарного провадження</w:t>
      </w:r>
    </w:p>
    <w:p w14:paraId="22E915EF" w14:textId="0D45AF9A" w:rsidR="00E05C05" w:rsidRPr="00E05C05" w:rsidRDefault="00E05C05" w:rsidP="00E05C05">
      <w:pPr>
        <w:rPr>
          <w:rFonts w:ascii="Times New Roman" w:hAnsi="Times New Roman" w:cs="Times New Roman"/>
          <w:sz w:val="24"/>
          <w:szCs w:val="24"/>
          <w:lang w:val="uk-UA"/>
        </w:rPr>
      </w:pPr>
      <w:r w:rsidRPr="00E05C05">
        <w:rPr>
          <w:rFonts w:ascii="Times New Roman" w:hAnsi="Times New Roman" w:cs="Times New Roman"/>
          <w:b/>
          <w:sz w:val="24"/>
          <w:szCs w:val="24"/>
          <w:lang w:val="uk-UA"/>
        </w:rPr>
        <w:tab/>
      </w:r>
      <w:r w:rsidRPr="00E05C05">
        <w:rPr>
          <w:rFonts w:ascii="Times New Roman" w:hAnsi="Times New Roman" w:cs="Times New Roman"/>
          <w:sz w:val="24"/>
          <w:szCs w:val="24"/>
          <w:lang w:val="uk-UA"/>
        </w:rPr>
        <w:t xml:space="preserve">В Ухвалі Вищого антикорупційного суду від 28.01.2025 року зазначено, що на розгляді у Вищому антикорупційному суді перебуває обвинувальний акт у кримінальному провадженні </w:t>
      </w:r>
      <w:r w:rsidR="00D943A1">
        <w:rPr>
          <w:rFonts w:ascii="Times New Roman" w:hAnsi="Times New Roman" w:cs="Times New Roman"/>
          <w:sz w:val="24"/>
          <w:szCs w:val="24"/>
          <w:lang w:val="uk-UA"/>
        </w:rPr>
        <w:t>Інформація_2</w:t>
      </w:r>
      <w:r w:rsidRPr="00E05C05">
        <w:rPr>
          <w:rFonts w:ascii="Times New Roman" w:hAnsi="Times New Roman" w:cs="Times New Roman"/>
          <w:sz w:val="24"/>
          <w:szCs w:val="24"/>
          <w:lang w:val="uk-UA"/>
        </w:rPr>
        <w:t xml:space="preserve"> за обвинуваченням </w:t>
      </w:r>
      <w:r w:rsidR="00D943A1">
        <w:rPr>
          <w:rFonts w:ascii="Times New Roman" w:hAnsi="Times New Roman" w:cs="Times New Roman"/>
          <w:sz w:val="24"/>
          <w:szCs w:val="24"/>
          <w:lang w:val="uk-UA"/>
        </w:rPr>
        <w:t xml:space="preserve">Особа_3 </w:t>
      </w:r>
      <w:r w:rsidRPr="00E05C05">
        <w:rPr>
          <w:rFonts w:ascii="Times New Roman" w:hAnsi="Times New Roman" w:cs="Times New Roman"/>
          <w:sz w:val="24"/>
          <w:szCs w:val="24"/>
          <w:lang w:val="uk-UA"/>
        </w:rPr>
        <w:t xml:space="preserve">у вчиненні кримінальних правопорушень, передбачених ч. 3 ст. 27 ч. 5 ст. 191, ч. 3 ст. 209 КК України, та інших осіб. У зв’язку із неявкою в судові засідання 19.04.2024, 24.10.2024, 28.01.2025 захисника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суд виніс на обговорення питання про ініціювання перед компетентним органом процедури притягнення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до дисциплінарної відповідальності.</w:t>
      </w:r>
    </w:p>
    <w:p w14:paraId="62FB45BE" w14:textId="304ADA17" w:rsidR="00E05C05" w:rsidRPr="00E05C05" w:rsidRDefault="00E05C05" w:rsidP="00E05C05">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В судовому засіданні</w:t>
      </w:r>
      <w:r w:rsidRPr="00E05C05">
        <w:rPr>
          <w:rFonts w:ascii="Times New Roman" w:hAnsi="Times New Roman" w:cs="Times New Roman"/>
          <w:sz w:val="24"/>
          <w:szCs w:val="24"/>
          <w:lang w:val="uk-UA"/>
        </w:rPr>
        <w:t xml:space="preserve"> п</w:t>
      </w:r>
      <w:r w:rsidRPr="00E05C05">
        <w:rPr>
          <w:rFonts w:ascii="Times New Roman" w:hAnsi="Times New Roman" w:cs="Times New Roman"/>
          <w:sz w:val="24"/>
          <w:szCs w:val="24"/>
          <w:lang w:val="ru-RU"/>
        </w:rPr>
        <w:t xml:space="preserve">рокурор </w:t>
      </w:r>
      <w:r w:rsidR="00D943A1">
        <w:rPr>
          <w:rFonts w:ascii="Times New Roman" w:hAnsi="Times New Roman" w:cs="Times New Roman"/>
          <w:sz w:val="24"/>
          <w:szCs w:val="24"/>
          <w:lang w:val="ru-RU"/>
        </w:rPr>
        <w:t>Особа_4</w:t>
      </w:r>
      <w:r w:rsidRPr="00E05C05">
        <w:rPr>
          <w:rFonts w:ascii="Times New Roman" w:hAnsi="Times New Roman" w:cs="Times New Roman"/>
          <w:sz w:val="24"/>
          <w:szCs w:val="24"/>
          <w:lang w:val="ru-RU"/>
        </w:rPr>
        <w:t xml:space="preserve">. не заперечував проти ініціювання перед компетентним органом процедури притягнення адвоката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до дисциплінарної відповідальності.</w:t>
      </w:r>
    </w:p>
    <w:p w14:paraId="5CAF74A5" w14:textId="22C13577" w:rsidR="00E05C05" w:rsidRPr="00D943A1" w:rsidRDefault="00E05C05" w:rsidP="00E05C05">
      <w:pPr>
        <w:rPr>
          <w:rFonts w:ascii="Times New Roman" w:hAnsi="Times New Roman" w:cs="Times New Roman"/>
          <w:sz w:val="24"/>
          <w:szCs w:val="24"/>
          <w:lang w:val="ru-RU"/>
        </w:rPr>
      </w:pPr>
      <w:r w:rsidRPr="00E05C05">
        <w:rPr>
          <w:rFonts w:ascii="Times New Roman" w:hAnsi="Times New Roman" w:cs="Times New Roman"/>
          <w:sz w:val="24"/>
          <w:szCs w:val="24"/>
        </w:rPr>
        <w:t> </w:t>
      </w:r>
      <w:r w:rsidRPr="00E05C05">
        <w:rPr>
          <w:rFonts w:ascii="Times New Roman" w:hAnsi="Times New Roman" w:cs="Times New Roman"/>
          <w:sz w:val="24"/>
          <w:szCs w:val="24"/>
          <w:lang w:val="ru-RU"/>
        </w:rPr>
        <w:t xml:space="preserve"> </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 xml:space="preserve"> </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 xml:space="preserve"> </w:t>
      </w:r>
      <w:r w:rsidRPr="00E05C05">
        <w:rPr>
          <w:rFonts w:ascii="Times New Roman" w:hAnsi="Times New Roman" w:cs="Times New Roman"/>
          <w:sz w:val="24"/>
          <w:szCs w:val="24"/>
        </w:rPr>
        <w:t> </w:t>
      </w:r>
      <w:r w:rsidRPr="00D943A1">
        <w:rPr>
          <w:rFonts w:ascii="Times New Roman" w:hAnsi="Times New Roman" w:cs="Times New Roman"/>
          <w:sz w:val="24"/>
          <w:szCs w:val="24"/>
          <w:lang w:val="ru-RU"/>
        </w:rPr>
        <w:t xml:space="preserve">Захисники </w:t>
      </w:r>
      <w:r w:rsidR="00D943A1" w:rsidRPr="00D943A1">
        <w:rPr>
          <w:rFonts w:ascii="Times New Roman" w:hAnsi="Times New Roman" w:cs="Times New Roman"/>
          <w:sz w:val="24"/>
          <w:szCs w:val="24"/>
          <w:highlight w:val="black"/>
          <w:lang w:val="ru-RU"/>
        </w:rPr>
        <w:t>…</w:t>
      </w:r>
      <w:r w:rsidRPr="00D943A1">
        <w:rPr>
          <w:rFonts w:ascii="Times New Roman" w:hAnsi="Times New Roman" w:cs="Times New Roman"/>
          <w:sz w:val="24"/>
          <w:szCs w:val="24"/>
          <w:lang w:val="ru-RU"/>
        </w:rPr>
        <w:t xml:space="preserve">заперечили проти такого ініціювання. Наголосили, що розгляд зазначеного питання є передчасним, оскільки </w:t>
      </w:r>
      <w:r w:rsidR="00D943A1" w:rsidRPr="00D943A1">
        <w:rPr>
          <w:rFonts w:ascii="Times New Roman" w:hAnsi="Times New Roman" w:cs="Times New Roman"/>
          <w:sz w:val="24"/>
          <w:szCs w:val="24"/>
          <w:lang w:val="ru-RU"/>
        </w:rPr>
        <w:t>Особа_1</w:t>
      </w:r>
      <w:r w:rsidRPr="00D943A1">
        <w:rPr>
          <w:rFonts w:ascii="Times New Roman" w:hAnsi="Times New Roman" w:cs="Times New Roman"/>
          <w:sz w:val="24"/>
          <w:szCs w:val="24"/>
          <w:lang w:val="ru-RU"/>
        </w:rPr>
        <w:t xml:space="preserve"> може надати документи на підтвердження поважності причин своєї неявки у наступному судовому засіданні.</w:t>
      </w:r>
    </w:p>
    <w:p w14:paraId="521AC9FD" w14:textId="396C1E4C" w:rsidR="00E05C05" w:rsidRPr="00E05C05" w:rsidRDefault="00E05C05" w:rsidP="00E05C05">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 xml:space="preserve">Обвинувачений </w:t>
      </w:r>
      <w:r w:rsidR="00D943A1">
        <w:rPr>
          <w:rFonts w:ascii="Times New Roman" w:hAnsi="Times New Roman" w:cs="Times New Roman"/>
          <w:sz w:val="24"/>
          <w:szCs w:val="24"/>
          <w:lang w:val="ru-RU"/>
        </w:rPr>
        <w:t>Особа_3</w:t>
      </w:r>
      <w:r w:rsidRPr="00E05C05">
        <w:rPr>
          <w:rFonts w:ascii="Times New Roman" w:hAnsi="Times New Roman" w:cs="Times New Roman"/>
          <w:sz w:val="24"/>
          <w:szCs w:val="24"/>
          <w:lang w:val="ru-RU"/>
        </w:rPr>
        <w:t xml:space="preserve"> висловив заперечення щодо ініціювання питання про притягнення адвоката до дисциплінарної відповідальності. Наголосив на неможливості проведення судового засідання без захисника, оскільки він не володіє необхідними юридичними знаннями і бажає оголошувати підготовлені і направлені ним клопотання лише в присутності захисника. Зазначив, що причини неявки захисника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йому невідомі. Оскільки адвокат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не отримує грошові кошти від обвинуваченого за надання правової допомоги, він не звітує перед обвинуваченим з цього приводу.</w:t>
      </w:r>
    </w:p>
    <w:p w14:paraId="68C3C5E6" w14:textId="0DAE0E1F" w:rsidR="00E05C05" w:rsidRPr="00E05C05" w:rsidRDefault="00E05C05" w:rsidP="00E05C05">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 xml:space="preserve">Заслухавши думку учасників, Суд дійшов </w:t>
      </w:r>
      <w:r w:rsidRPr="00E05C05">
        <w:rPr>
          <w:rFonts w:ascii="Times New Roman" w:hAnsi="Times New Roman" w:cs="Times New Roman"/>
          <w:sz w:val="24"/>
          <w:szCs w:val="24"/>
          <w:lang w:val="uk-UA"/>
        </w:rPr>
        <w:t>наступних</w:t>
      </w:r>
      <w:r w:rsidRPr="00E05C05">
        <w:rPr>
          <w:rFonts w:ascii="Times New Roman" w:hAnsi="Times New Roman" w:cs="Times New Roman"/>
          <w:sz w:val="24"/>
          <w:szCs w:val="24"/>
          <w:lang w:val="ru-RU"/>
        </w:rPr>
        <w:t xml:space="preserve"> висновків</w:t>
      </w:r>
      <w:r w:rsidRPr="00E05C05">
        <w:rPr>
          <w:rFonts w:ascii="Times New Roman" w:hAnsi="Times New Roman" w:cs="Times New Roman"/>
          <w:sz w:val="24"/>
          <w:szCs w:val="24"/>
          <w:lang w:val="uk-UA"/>
        </w:rPr>
        <w:t>:  у</w:t>
      </w:r>
      <w:r w:rsidRPr="00E05C05">
        <w:rPr>
          <w:rFonts w:ascii="Times New Roman" w:hAnsi="Times New Roman" w:cs="Times New Roman"/>
          <w:sz w:val="24"/>
          <w:szCs w:val="24"/>
          <w:lang w:val="ru-RU"/>
        </w:rPr>
        <w:t xml:space="preserve"> судовому засіданні 08.02.2024 обвинувачений </w:t>
      </w:r>
      <w:r w:rsidR="00D943A1">
        <w:rPr>
          <w:rFonts w:ascii="Times New Roman" w:hAnsi="Times New Roman" w:cs="Times New Roman"/>
          <w:sz w:val="24"/>
          <w:szCs w:val="24"/>
          <w:lang w:val="ru-RU"/>
        </w:rPr>
        <w:t>Особа_3</w:t>
      </w:r>
      <w:r w:rsidRPr="00E05C05">
        <w:rPr>
          <w:rFonts w:ascii="Times New Roman" w:hAnsi="Times New Roman" w:cs="Times New Roman"/>
          <w:sz w:val="24"/>
          <w:szCs w:val="24"/>
          <w:lang w:val="ru-RU"/>
        </w:rPr>
        <w:t xml:space="preserve"> подав клопотання про залучення йому захисника для захисту за призначенням у порядку статті 49 КПК України (т.3 а.с.224-228). Ухвалою суду від 08.02.2024 зазначене клопотання задоволене та залучено через Регіональний центр з надання безоплатної вторинної правової допомоги у місті Києві захисника для участі у розгляді кримінального провадження (т.3 а.с.235, т.4 а.с.32-32а). Відповідно до доручення для надання безоплатної вторинної правової допомоги особі у кримінальному провадженні від </w:t>
      </w:r>
      <w:r w:rsidR="00D943A1">
        <w:rPr>
          <w:rFonts w:ascii="Times New Roman" w:hAnsi="Times New Roman" w:cs="Times New Roman"/>
          <w:sz w:val="24"/>
          <w:szCs w:val="24"/>
          <w:lang w:val="ru-RU"/>
        </w:rPr>
        <w:t xml:space="preserve">Інформація_3 </w:t>
      </w:r>
      <w:r w:rsidRPr="00E05C05">
        <w:rPr>
          <w:rFonts w:ascii="Times New Roman" w:hAnsi="Times New Roman" w:cs="Times New Roman"/>
          <w:sz w:val="24"/>
          <w:szCs w:val="24"/>
          <w:lang w:val="ru-RU"/>
        </w:rPr>
        <w:t xml:space="preserve">для здійснення захисту призначено адвоката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(т.4 а.с.68).</w:t>
      </w:r>
    </w:p>
    <w:p w14:paraId="398C0456" w14:textId="43F8865C" w:rsidR="00E05C05" w:rsidRPr="00E05C05" w:rsidRDefault="00E05C05" w:rsidP="003F3D7E">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 xml:space="preserve">В цьому кримінальному провадженні до кримінальної відповідальності притягуються чотири особи, які обвинувачуються у вчиненні тяжких і особливо тяжких кримінальних правопорушень. </w:t>
      </w:r>
      <w:r w:rsidRPr="00E05C05">
        <w:rPr>
          <w:rFonts w:ascii="Times New Roman" w:hAnsi="Times New Roman" w:cs="Times New Roman"/>
          <w:sz w:val="24"/>
          <w:szCs w:val="24"/>
          <w:lang w:val="uk-UA"/>
        </w:rPr>
        <w:t>Д</w:t>
      </w:r>
      <w:r w:rsidRPr="00E05C05">
        <w:rPr>
          <w:rFonts w:ascii="Times New Roman" w:hAnsi="Times New Roman" w:cs="Times New Roman"/>
          <w:sz w:val="24"/>
          <w:szCs w:val="24"/>
          <w:lang w:val="ru-RU"/>
        </w:rPr>
        <w:t xml:space="preserve">о кримінальної відповідальності притягнуто </w:t>
      </w:r>
      <w:r w:rsidR="00D943A1">
        <w:rPr>
          <w:rFonts w:ascii="Times New Roman" w:hAnsi="Times New Roman" w:cs="Times New Roman"/>
          <w:sz w:val="24"/>
          <w:szCs w:val="24"/>
          <w:lang w:val="ru-RU"/>
        </w:rPr>
        <w:t xml:space="preserve">Особа_3 </w:t>
      </w:r>
      <w:r w:rsidRPr="00E05C05">
        <w:rPr>
          <w:rFonts w:ascii="Times New Roman" w:hAnsi="Times New Roman" w:cs="Times New Roman"/>
          <w:sz w:val="24"/>
          <w:szCs w:val="24"/>
          <w:lang w:val="ru-RU"/>
        </w:rPr>
        <w:t xml:space="preserve">та </w:t>
      </w:r>
      <w:r w:rsidR="00D943A1" w:rsidRPr="00D943A1">
        <w:rPr>
          <w:rFonts w:ascii="Times New Roman" w:hAnsi="Times New Roman" w:cs="Times New Roman"/>
          <w:sz w:val="24"/>
          <w:szCs w:val="24"/>
          <w:highlight w:val="black"/>
          <w:lang w:val="ru-RU"/>
        </w:rPr>
        <w:t>…</w:t>
      </w:r>
      <w:r w:rsidRPr="00E05C05">
        <w:rPr>
          <w:rFonts w:ascii="Times New Roman" w:hAnsi="Times New Roman" w:cs="Times New Roman"/>
          <w:sz w:val="24"/>
          <w:szCs w:val="24"/>
          <w:lang w:val="ru-RU"/>
        </w:rPr>
        <w:t>оскільки вони обвинувачуються у вчиненні особливо тяжких злочинів, участь їхніх захисників є обов’язковою. З урахуванням того, що розгляд цієї справи здійснюється колегією суддів, значної кількості учасників провадження, а також з метою забезпечення ефективного розгляду справи, суд визначає графік судових засідань за декілька місяців до призначених дат.</w:t>
      </w:r>
    </w:p>
    <w:p w14:paraId="4B8F33C7" w14:textId="77777777" w:rsidR="00E05C05" w:rsidRPr="00E05C05" w:rsidRDefault="00E05C05" w:rsidP="003F3D7E">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Забезпечення права на захист обвинуваченого у кримінальному провадженні</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є однією з найважливіших гарантій захисту прав і свобод людини та громадянина, закріплених Конституцією України та міжнародними актами, які є частиною національного законодавства щодо прав людини і основоположних свобод. Адекватний захист обвинуваченого у суді має вирішальне значення для справедливості у системі кримінального судочинства.</w:t>
      </w:r>
    </w:p>
    <w:p w14:paraId="4FC23FA5" w14:textId="77777777" w:rsidR="00E05C05" w:rsidRPr="00E05C05" w:rsidRDefault="00E05C05" w:rsidP="003F3D7E">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lastRenderedPageBreak/>
        <w:t>За змістом частини 1 статті 135 КПК України особа викликається до слідчого, прокурора, слідчого судді, суду шляхом вручення повістки про виклик, надіслання її поштою, електронною поштою чи факсимільним зв'язком, здійснення виклику по телефону або телеграмою.</w:t>
      </w:r>
    </w:p>
    <w:p w14:paraId="6A107B6C" w14:textId="7BC8F898" w:rsidR="00E05C05" w:rsidRPr="00E05C05" w:rsidRDefault="00E05C05" w:rsidP="003F3D7E">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 xml:space="preserve">Повістка про виклик у судове засідання, призначене на 12 год 30 хв 28.01.2025, на ім’я захисника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сформована в автоматизованій системі документообігу суду («Д-З») 13.12.2024 за вих.№ 991/7781/23/38320/2024 (т.34 а.с.124). Згідно з довідкою про доставку електронного документа від 13.12.2024 (т.34 а.с.139) документ в електронному вигляді «Судова повістка» у справі № 991/7781/23 надіслано одержувачу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в його електронний кабінет. Документ доставлено до електронного кабінету 13.12.2024 о 20 год 14 хв. Оскільки адвокат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зареєстрований в електронному кабінеті, відповідно до його заяви від 21.08.2024 йому надано доступ до документів справи через підсистему ЄСІТС. Згідно з довідкою повістка успішно доставлена до електронного кабінету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Факт отримання повістки підтверджується її автоматичною доставкою до електронного кабінету адвоката у підсистемі ЄСІТС, що відповідає вимогам частини 1 статті 135 КПК України щодо належного повідомлення учасника.</w:t>
      </w:r>
    </w:p>
    <w:p w14:paraId="155BE050" w14:textId="77777777" w:rsidR="00E05C05" w:rsidRPr="00E05C05" w:rsidRDefault="00E05C05" w:rsidP="003F3D7E">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Відповідно до частини 2 статті 47 КПК України захисник зобов’язаний прибувати для участі у виконанні процесуальних дій за участю підозрюваного, обвинуваченого. У разі неможливості прибути в призначений строк захисник зобов’язаний завчасно повідомити про таку неможливість та її причини слідчого, прокурора, слідчого суддю, суд, а у разі, якщо він призначений органом (установою), уповноваженим законом на надання безоплатної правової допомоги, - також і цей орган (установу).</w:t>
      </w:r>
    </w:p>
    <w:p w14:paraId="00B91D21" w14:textId="26352AD6" w:rsidR="00E05C05" w:rsidRPr="00E05C05" w:rsidRDefault="00E05C05" w:rsidP="00E05C05">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 xml:space="preserve">У судове засідання 28.01.2024 адвокат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не з’явився, про причини своєї неявки завчасно суд не повідомив. Безпосередньо в момент, коли судове засідання мало розпочатися, секретар судового засідання у телефонному режимі отримала від адвоката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повідомлення про те, що він не з’явиться через зайнятість в іншому судовому процесі у Солом’янському районному суді міста Києва.</w:t>
      </w:r>
    </w:p>
    <w:p w14:paraId="589F3A14" w14:textId="36091000" w:rsidR="00E05C05" w:rsidRPr="00E05C05" w:rsidRDefault="00E05C05" w:rsidP="00E05C05">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Суд констатує,</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що це</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не перша</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неявка захисника</w:t>
      </w:r>
      <w:r w:rsidRPr="00E05C05">
        <w:rPr>
          <w:rFonts w:ascii="Times New Roman" w:hAnsi="Times New Roman" w:cs="Times New Roman"/>
          <w:sz w:val="24"/>
          <w:szCs w:val="24"/>
        </w:rPr>
        <w:t>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у судове</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засідання без</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завчасного повідомлення</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про поважність</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причин неприбуття.</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Так,</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 xml:space="preserve">захисник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раніше не</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з’явився у</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судове засідання,</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призначене на</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19.04.2024.</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За день</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до судового</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засідання на</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електронну адресу</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суду надіслав</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клопотання про</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відкладення підготовчого</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судового засідання</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у зв’язку</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з перебуванням</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його у</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відпустці за</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межами міста</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Києва (т.5</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а.с.108).</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У судове</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засідання,</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призначене на</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24.10.2024</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захисник також</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не з’явився</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та про</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причини своєї</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неявки суд</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не повідомив</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(т.26</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а.с.83-84).</w:t>
      </w:r>
    </w:p>
    <w:p w14:paraId="6F83E8DB" w14:textId="658288B2" w:rsidR="00E05C05" w:rsidRPr="00E05C05" w:rsidRDefault="00E05C05" w:rsidP="00E05C05">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 xml:space="preserve">Систематичне неприбуття захисника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у судові засідання впливає на права не лише його підзахисного, а й інших обвинувачених, а також призводить до блокування розгляду справи.</w:t>
      </w:r>
    </w:p>
    <w:p w14:paraId="32890BD3" w14:textId="77777777" w:rsidR="00E05C05" w:rsidRPr="00E05C05" w:rsidRDefault="00E05C05" w:rsidP="00E05C05">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Положення статті 21 КПК України передбачає, що кожному гарантується право на справедливий розгляд та вирішення справи в розумні строки незалежним і неупередженим судом, створеним на підставі закону.</w:t>
      </w:r>
    </w:p>
    <w:p w14:paraId="4E9777A4" w14:textId="77777777" w:rsidR="00E05C05" w:rsidRPr="00E05C05" w:rsidRDefault="00E05C05" w:rsidP="00E05C05">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 xml:space="preserve">Під час кримінального провадження кожна процесуальна дія або процесуальне рішення повинні бути виконані або прийняті в розумні строки. Розумними вважаються строки, що є об’єктивно необхідними для виконання процесуальних дій та прийняття процесуальних рішень. Розумні строки не можуть перевищувати передбачені цим Кодексом строки виконання окремих </w:t>
      </w:r>
      <w:r w:rsidRPr="00E05C05">
        <w:rPr>
          <w:rFonts w:ascii="Times New Roman" w:hAnsi="Times New Roman" w:cs="Times New Roman"/>
          <w:sz w:val="24"/>
          <w:szCs w:val="24"/>
          <w:lang w:val="ru-RU"/>
        </w:rPr>
        <w:lastRenderedPageBreak/>
        <w:t>процесуальних дій або прийняття окремих процесуальних рішень (частина 1 статті 28 КПК України). Відповідно до частини 2 статті 28 КПК України проведення судового провадження у розумні строки забезпечує суд.</w:t>
      </w:r>
    </w:p>
    <w:p w14:paraId="23D5AE30" w14:textId="77777777" w:rsidR="00E05C05" w:rsidRPr="00E05C05" w:rsidRDefault="00E05C05" w:rsidP="00E05C05">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Кримінальне процесуальне законодавство покладає на захисника ряд обов`язків, зокрема, захисник зобов`язаний прибувати для участі у виконанні процесуальних дій за участю обвинуваченого. Окрім того, діяльність захисника має відповідати Правилам адвокатської етики, затверджених Звітно-виборним з`їздом адвокатів України. Так, у своїй професійній діяльності адвокат (адвокатське бюро, адвокатське об`єднання) зобов`язаний використовувати всі свої знання та професійну майстерність для належного захисту й представництва прав та законних інтересів клієнта, дотримуючись чинного законодавства України, сприяти утвердженню та практичній реалізації принципів верховенства права та законності. Адвокат зобов`язаний надавати професійну правничу (правову) допомогу клієнту, здійснювати його захист та представництво компетентно і добросовісно. Представляючи інтереси клієнта або виконуючи функцію захисника в суді, адвокат зобов`язаний дотримуватися вимог чинного процесуального законодавства, законодавства про адвокатуру та адвокатську діяльність, про судоустрій і статус суддів, іншого законодавства, що регламентує поведінку учасників судового процесу, а також вимог Правил. Під час здійснення професійної діяльності в суді адвокат повинен бути добропорядним, поводити себе чесно та гідно, стверджуючи повагу до адвокатської професії. Адвокат не повинен вчиняти дій, спрямованих на невиправдане затягування судового розгляду справи (ст.ст. 7, 11, 42, 44 Правил адвокатської етики).</w:t>
      </w:r>
    </w:p>
    <w:p w14:paraId="57883895" w14:textId="77777777" w:rsidR="00E05C05" w:rsidRPr="00E05C05" w:rsidRDefault="00E05C05" w:rsidP="00E05C05">
      <w:pPr>
        <w:ind w:firstLine="708"/>
        <w:rPr>
          <w:rFonts w:ascii="Times New Roman" w:hAnsi="Times New Roman" w:cs="Times New Roman"/>
          <w:sz w:val="24"/>
          <w:szCs w:val="24"/>
          <w:lang w:val="uk-UA"/>
        </w:rPr>
      </w:pPr>
      <w:r w:rsidRPr="00E05C05">
        <w:rPr>
          <w:rFonts w:ascii="Times New Roman" w:hAnsi="Times New Roman" w:cs="Times New Roman"/>
          <w:sz w:val="24"/>
          <w:szCs w:val="24"/>
          <w:lang w:val="uk-UA"/>
        </w:rPr>
        <w:t>Разом з цим, за змістом частини 2 статті 34 Закону України «Про адвокатуру та адвокатську діяльність» порушення правил адвокатської етики та невиконання або неналежне виконання захисником своїх професійних обов`язків є дисциплінарним проступком адвоката.</w:t>
      </w:r>
    </w:p>
    <w:p w14:paraId="1FEFA178" w14:textId="65AB3E54" w:rsidR="00E05C05" w:rsidRPr="00E05C05" w:rsidRDefault="00E05C05" w:rsidP="00E05C05">
      <w:pPr>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 xml:space="preserve">З огляду на викладене, суд вбачає підстави для порушення перед компетентним органом питання про дисциплінарну відповідальність адвоката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у зв’язку з неналежним виконанням ним своїх професійних обов’язків в частині</w:t>
      </w:r>
      <w:r w:rsidRPr="00E05C05">
        <w:rPr>
          <w:rFonts w:ascii="Times New Roman" w:hAnsi="Times New Roman" w:cs="Times New Roman"/>
          <w:sz w:val="24"/>
          <w:szCs w:val="24"/>
        </w:rPr>
        <w:t> </w:t>
      </w:r>
      <w:r w:rsidRPr="00E05C05">
        <w:rPr>
          <w:rFonts w:ascii="Times New Roman" w:hAnsi="Times New Roman" w:cs="Times New Roman"/>
          <w:sz w:val="24"/>
          <w:szCs w:val="24"/>
          <w:lang w:val="ru-RU"/>
        </w:rPr>
        <w:t>прибуття для участі у виконанні процесуальних дій за участю обвинуваченого та завчасного повідомлення про неможливість прибуття і про її причини.</w:t>
      </w:r>
    </w:p>
    <w:p w14:paraId="47123D4E" w14:textId="3E065DA7" w:rsidR="00E05C05" w:rsidRPr="00E05C05" w:rsidRDefault="00E05C05" w:rsidP="00E05C05">
      <w:pPr>
        <w:ind w:firstLine="708"/>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Суд ставить питання щодо притягнення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до дисциплінарної відповідальності.</w:t>
      </w:r>
    </w:p>
    <w:p w14:paraId="21C6A278" w14:textId="77777777" w:rsidR="00E05C05" w:rsidRPr="00E05C05" w:rsidRDefault="00E05C05" w:rsidP="00E05C05">
      <w:pPr>
        <w:ind w:firstLine="708"/>
        <w:rPr>
          <w:rFonts w:ascii="Times New Roman" w:hAnsi="Times New Roman" w:cs="Times New Roman"/>
          <w:bCs/>
          <w:sz w:val="24"/>
          <w:szCs w:val="24"/>
          <w:lang w:val="uk-UA"/>
        </w:rPr>
      </w:pPr>
      <w:r w:rsidRPr="00E05C05">
        <w:rPr>
          <w:rFonts w:ascii="Times New Roman" w:hAnsi="Times New Roman" w:cs="Times New Roman"/>
          <w:sz w:val="24"/>
          <w:szCs w:val="24"/>
          <w:lang w:val="uk-UA"/>
        </w:rPr>
        <w:t xml:space="preserve">18.02.2025 року </w:t>
      </w:r>
      <w:r w:rsidRPr="00E05C05">
        <w:rPr>
          <w:rFonts w:ascii="Times New Roman" w:hAnsi="Times New Roman" w:cs="Times New Roman"/>
          <w:bCs/>
          <w:sz w:val="24"/>
          <w:szCs w:val="24"/>
          <w:lang w:val="uk-UA"/>
        </w:rPr>
        <w:t xml:space="preserve">надійшла відповідь від Вищого Антикорупційного суду </w:t>
      </w:r>
      <w:r w:rsidRPr="00E05C05">
        <w:rPr>
          <w:rFonts w:ascii="Times New Roman" w:hAnsi="Times New Roman" w:cs="Times New Roman"/>
          <w:sz w:val="24"/>
          <w:szCs w:val="24"/>
          <w:lang w:val="uk-UA"/>
        </w:rPr>
        <w:t xml:space="preserve">на запит члена дисциплінарної палати, яка проводить перевірку на </w:t>
      </w:r>
      <w:r w:rsidRPr="00E05C05">
        <w:rPr>
          <w:rFonts w:ascii="Times New Roman" w:hAnsi="Times New Roman" w:cs="Times New Roman"/>
          <w:bCs/>
          <w:sz w:val="24"/>
          <w:szCs w:val="24"/>
          <w:lang w:val="uk-UA"/>
        </w:rPr>
        <w:t>вих. № 127 від  17.02.2025 року, надійшли наступні документи:</w:t>
      </w:r>
    </w:p>
    <w:p w14:paraId="5C5393DC" w14:textId="5B52E8F8" w:rsidR="00E05C05" w:rsidRPr="00E05C05" w:rsidRDefault="00E05C05" w:rsidP="00E05C05">
      <w:pPr>
        <w:ind w:firstLine="708"/>
        <w:rPr>
          <w:rFonts w:ascii="Times New Roman" w:hAnsi="Times New Roman" w:cs="Times New Roman"/>
          <w:bCs/>
          <w:sz w:val="24"/>
          <w:szCs w:val="24"/>
          <w:lang w:val="uk-UA"/>
        </w:rPr>
      </w:pPr>
      <w:r w:rsidRPr="00E05C05">
        <w:rPr>
          <w:rFonts w:ascii="Times New Roman" w:hAnsi="Times New Roman" w:cs="Times New Roman"/>
          <w:bCs/>
          <w:sz w:val="24"/>
          <w:szCs w:val="24"/>
          <w:lang w:val="uk-UA"/>
        </w:rPr>
        <w:t xml:space="preserve">-копія повістки на імʼя адвоката </w:t>
      </w:r>
      <w:r w:rsidR="00D943A1">
        <w:rPr>
          <w:rFonts w:ascii="Times New Roman" w:hAnsi="Times New Roman" w:cs="Times New Roman"/>
          <w:bCs/>
          <w:sz w:val="24"/>
          <w:szCs w:val="24"/>
          <w:lang w:val="uk-UA"/>
        </w:rPr>
        <w:t>Особа_1</w:t>
      </w:r>
      <w:r w:rsidRPr="00E05C05">
        <w:rPr>
          <w:rFonts w:ascii="Times New Roman" w:hAnsi="Times New Roman" w:cs="Times New Roman"/>
          <w:bCs/>
          <w:sz w:val="24"/>
          <w:szCs w:val="24"/>
          <w:lang w:val="uk-UA"/>
        </w:rPr>
        <w:t xml:space="preserve"> про виклик у судове засідання, в тому разі, на 28.01.2025 року, яка направлена 13.12.2024 року на додаткову робочу адресу  </w:t>
      </w:r>
      <w:r w:rsidR="00D943A1">
        <w:rPr>
          <w:rFonts w:ascii="Times New Roman" w:hAnsi="Times New Roman" w:cs="Times New Roman"/>
          <w:bCs/>
          <w:sz w:val="24"/>
          <w:szCs w:val="24"/>
          <w:lang w:val="uk-UA"/>
        </w:rPr>
        <w:t>Особа_1</w:t>
      </w:r>
      <w:r w:rsidRPr="00E05C05">
        <w:rPr>
          <w:rFonts w:ascii="Times New Roman" w:hAnsi="Times New Roman" w:cs="Times New Roman"/>
          <w:bCs/>
          <w:sz w:val="24"/>
          <w:szCs w:val="24"/>
          <w:lang w:val="uk-UA"/>
        </w:rPr>
        <w:t xml:space="preserve"> </w:t>
      </w:r>
      <w:r w:rsidR="00D943A1">
        <w:rPr>
          <w:rFonts w:ascii="Times New Roman" w:hAnsi="Times New Roman" w:cs="Times New Roman"/>
          <w:bCs/>
          <w:sz w:val="24"/>
          <w:szCs w:val="24"/>
          <w:lang w:val="uk-UA"/>
        </w:rPr>
        <w:t>.</w:t>
      </w:r>
    </w:p>
    <w:p w14:paraId="0D5C3697" w14:textId="3B95D552" w:rsidR="00E05C05" w:rsidRPr="00E05C05" w:rsidRDefault="00E05C05" w:rsidP="00E05C05">
      <w:pPr>
        <w:ind w:firstLine="708"/>
        <w:rPr>
          <w:rFonts w:ascii="Times New Roman" w:hAnsi="Times New Roman" w:cs="Times New Roman"/>
          <w:bCs/>
          <w:sz w:val="24"/>
          <w:szCs w:val="24"/>
          <w:lang w:val="uk-UA"/>
        </w:rPr>
      </w:pPr>
      <w:r w:rsidRPr="00E05C05">
        <w:rPr>
          <w:rFonts w:ascii="Times New Roman" w:hAnsi="Times New Roman" w:cs="Times New Roman"/>
          <w:bCs/>
          <w:sz w:val="24"/>
          <w:szCs w:val="24"/>
          <w:lang w:val="uk-UA"/>
        </w:rPr>
        <w:t xml:space="preserve">-копія довідки про доставку електронного документа «судова повістка» від 13.12.2024 року до електронного кабінету адвоката </w:t>
      </w:r>
      <w:r w:rsidR="00D943A1">
        <w:rPr>
          <w:rFonts w:ascii="Times New Roman" w:hAnsi="Times New Roman" w:cs="Times New Roman"/>
          <w:bCs/>
          <w:sz w:val="24"/>
          <w:szCs w:val="24"/>
          <w:lang w:val="uk-UA"/>
        </w:rPr>
        <w:t>Особа_1</w:t>
      </w:r>
      <w:r w:rsidRPr="00E05C05">
        <w:rPr>
          <w:rFonts w:ascii="Times New Roman" w:hAnsi="Times New Roman" w:cs="Times New Roman"/>
          <w:bCs/>
          <w:sz w:val="24"/>
          <w:szCs w:val="24"/>
          <w:lang w:val="uk-UA"/>
        </w:rPr>
        <w:t xml:space="preserve"> о 20.14.54 год.</w:t>
      </w:r>
    </w:p>
    <w:p w14:paraId="25A70644" w14:textId="7CCBCF48" w:rsidR="00E05C05" w:rsidRPr="00E05C05" w:rsidRDefault="00E05C05" w:rsidP="00E05C05">
      <w:pPr>
        <w:ind w:firstLine="708"/>
        <w:rPr>
          <w:rFonts w:ascii="Times New Roman" w:hAnsi="Times New Roman" w:cs="Times New Roman"/>
          <w:bCs/>
          <w:sz w:val="24"/>
          <w:szCs w:val="24"/>
          <w:lang w:val="uk-UA"/>
        </w:rPr>
      </w:pPr>
      <w:r w:rsidRPr="00E05C05">
        <w:rPr>
          <w:rFonts w:ascii="Times New Roman" w:hAnsi="Times New Roman" w:cs="Times New Roman"/>
          <w:bCs/>
          <w:sz w:val="24"/>
          <w:szCs w:val="24"/>
          <w:lang w:val="uk-UA"/>
        </w:rPr>
        <w:t xml:space="preserve">-копія повістки на імʼя адвоката </w:t>
      </w:r>
      <w:r w:rsidR="00D943A1">
        <w:rPr>
          <w:rFonts w:ascii="Times New Roman" w:hAnsi="Times New Roman" w:cs="Times New Roman"/>
          <w:bCs/>
          <w:sz w:val="24"/>
          <w:szCs w:val="24"/>
          <w:lang w:val="uk-UA"/>
        </w:rPr>
        <w:t>Особа_1</w:t>
      </w:r>
      <w:r w:rsidRPr="00E05C05">
        <w:rPr>
          <w:rFonts w:ascii="Times New Roman" w:hAnsi="Times New Roman" w:cs="Times New Roman"/>
          <w:bCs/>
          <w:sz w:val="24"/>
          <w:szCs w:val="24"/>
          <w:lang w:val="uk-UA"/>
        </w:rPr>
        <w:t xml:space="preserve"> від 23.02.2024 року про виклик в підготовче судове засідання на 19.04.2024 року на 13.30 год. з підтвердженням направлення рекомендованого листа.</w:t>
      </w:r>
    </w:p>
    <w:p w14:paraId="13A81627" w14:textId="77777777" w:rsidR="00E05C05" w:rsidRPr="00E05C05" w:rsidRDefault="00E05C05" w:rsidP="00E05C05">
      <w:pPr>
        <w:ind w:firstLine="708"/>
        <w:rPr>
          <w:rFonts w:ascii="Times New Roman" w:hAnsi="Times New Roman" w:cs="Times New Roman"/>
          <w:bCs/>
          <w:sz w:val="24"/>
          <w:szCs w:val="24"/>
          <w:lang w:val="uk-UA"/>
        </w:rPr>
      </w:pPr>
      <w:r w:rsidRPr="00E05C05">
        <w:rPr>
          <w:rFonts w:ascii="Times New Roman" w:hAnsi="Times New Roman" w:cs="Times New Roman"/>
          <w:bCs/>
          <w:sz w:val="24"/>
          <w:szCs w:val="24"/>
          <w:lang w:val="uk-UA"/>
        </w:rPr>
        <w:t xml:space="preserve">-копія конверту з відміткою про повернення рекомендованого листа через відсутність адресата за вказаною адресою (одержано ВАКС 01.03.2024 року). </w:t>
      </w:r>
    </w:p>
    <w:p w14:paraId="32669988" w14:textId="77777777" w:rsidR="00E05C05" w:rsidRPr="00E05C05" w:rsidRDefault="00E05C05" w:rsidP="00E05C05">
      <w:pPr>
        <w:ind w:firstLine="708"/>
        <w:rPr>
          <w:rFonts w:ascii="Times New Roman" w:hAnsi="Times New Roman" w:cs="Times New Roman"/>
          <w:bCs/>
          <w:sz w:val="24"/>
          <w:szCs w:val="24"/>
          <w:lang w:val="uk-UA"/>
        </w:rPr>
      </w:pPr>
      <w:r w:rsidRPr="00E05C05">
        <w:rPr>
          <w:rFonts w:ascii="Times New Roman" w:hAnsi="Times New Roman" w:cs="Times New Roman"/>
          <w:bCs/>
          <w:sz w:val="24"/>
          <w:szCs w:val="24"/>
          <w:lang w:val="uk-UA"/>
        </w:rPr>
        <w:t>-копія повідомлення про вручення судової повістки без відмітки про вручення.</w:t>
      </w:r>
    </w:p>
    <w:p w14:paraId="251CB533" w14:textId="606DFA57" w:rsidR="00E05C05" w:rsidRPr="00E05C05" w:rsidRDefault="00E05C05" w:rsidP="00E05C05">
      <w:pPr>
        <w:ind w:firstLine="708"/>
        <w:rPr>
          <w:rFonts w:ascii="Times New Roman" w:hAnsi="Times New Roman" w:cs="Times New Roman"/>
          <w:bCs/>
          <w:sz w:val="24"/>
          <w:szCs w:val="24"/>
          <w:lang w:val="uk-UA"/>
        </w:rPr>
      </w:pPr>
      <w:r w:rsidRPr="00E05C05">
        <w:rPr>
          <w:rFonts w:ascii="Times New Roman" w:hAnsi="Times New Roman" w:cs="Times New Roman"/>
          <w:bCs/>
          <w:sz w:val="24"/>
          <w:szCs w:val="24"/>
          <w:lang w:val="uk-UA"/>
        </w:rPr>
        <w:lastRenderedPageBreak/>
        <w:t xml:space="preserve">-копія клопотання від 18.04.2024 року адвоката </w:t>
      </w:r>
      <w:r w:rsidR="00D943A1">
        <w:rPr>
          <w:rFonts w:ascii="Times New Roman" w:hAnsi="Times New Roman" w:cs="Times New Roman"/>
          <w:bCs/>
          <w:sz w:val="24"/>
          <w:szCs w:val="24"/>
          <w:lang w:val="uk-UA"/>
        </w:rPr>
        <w:t>Особа_1</w:t>
      </w:r>
      <w:r w:rsidRPr="00E05C05">
        <w:rPr>
          <w:rFonts w:ascii="Times New Roman" w:hAnsi="Times New Roman" w:cs="Times New Roman"/>
          <w:bCs/>
          <w:sz w:val="24"/>
          <w:szCs w:val="24"/>
          <w:lang w:val="uk-UA"/>
        </w:rPr>
        <w:t xml:space="preserve"> про відкладення підготовчого судового засідання на іншу дату.</w:t>
      </w:r>
    </w:p>
    <w:p w14:paraId="5960213E" w14:textId="77777777" w:rsidR="00E05C05" w:rsidRPr="00E05C05" w:rsidRDefault="00E05C05" w:rsidP="00E05C05">
      <w:pPr>
        <w:ind w:firstLine="708"/>
        <w:rPr>
          <w:rFonts w:ascii="Times New Roman" w:hAnsi="Times New Roman" w:cs="Times New Roman"/>
          <w:bCs/>
          <w:sz w:val="24"/>
          <w:szCs w:val="24"/>
          <w:lang w:val="uk-UA"/>
        </w:rPr>
      </w:pPr>
      <w:r w:rsidRPr="00E05C05">
        <w:rPr>
          <w:rFonts w:ascii="Times New Roman" w:hAnsi="Times New Roman" w:cs="Times New Roman"/>
          <w:bCs/>
          <w:sz w:val="24"/>
          <w:szCs w:val="24"/>
          <w:lang w:val="uk-UA"/>
        </w:rPr>
        <w:t>-копія журналу судового засідання по справі 991/7781/23 від (24?) жовтня 2024 року</w:t>
      </w:r>
    </w:p>
    <w:p w14:paraId="57E83ECF" w14:textId="02B13087" w:rsidR="00E05C05" w:rsidRPr="00E05C05" w:rsidRDefault="00E05C05" w:rsidP="00E05C05">
      <w:pPr>
        <w:ind w:firstLine="708"/>
        <w:rPr>
          <w:rFonts w:ascii="Times New Roman" w:hAnsi="Times New Roman" w:cs="Times New Roman"/>
          <w:bCs/>
          <w:sz w:val="24"/>
          <w:szCs w:val="24"/>
          <w:lang w:val="uk-UA"/>
        </w:rPr>
      </w:pPr>
      <w:r w:rsidRPr="00E05C05">
        <w:rPr>
          <w:rFonts w:ascii="Times New Roman" w:hAnsi="Times New Roman" w:cs="Times New Roman"/>
          <w:bCs/>
          <w:sz w:val="24"/>
          <w:szCs w:val="24"/>
          <w:lang w:val="uk-UA"/>
        </w:rPr>
        <w:t xml:space="preserve">-копія доручення від 19.02.2024 року на надання адвокатом </w:t>
      </w:r>
      <w:r w:rsidR="00D943A1">
        <w:rPr>
          <w:rFonts w:ascii="Times New Roman" w:hAnsi="Times New Roman" w:cs="Times New Roman"/>
          <w:bCs/>
          <w:sz w:val="24"/>
          <w:szCs w:val="24"/>
          <w:lang w:val="uk-UA"/>
        </w:rPr>
        <w:t xml:space="preserve">Особа_1 </w:t>
      </w:r>
      <w:r w:rsidRPr="00E05C05">
        <w:rPr>
          <w:rFonts w:ascii="Times New Roman" w:hAnsi="Times New Roman" w:cs="Times New Roman"/>
          <w:bCs/>
          <w:sz w:val="24"/>
          <w:szCs w:val="24"/>
          <w:lang w:val="uk-UA"/>
        </w:rPr>
        <w:t xml:space="preserve">безоплатної вторинної правової допомоги в кримінальному провадженні №991/7781/23 </w:t>
      </w:r>
      <w:r w:rsidR="00D943A1">
        <w:rPr>
          <w:rFonts w:ascii="Times New Roman" w:hAnsi="Times New Roman" w:cs="Times New Roman"/>
          <w:bCs/>
          <w:sz w:val="24"/>
          <w:szCs w:val="24"/>
          <w:lang w:val="uk-UA"/>
        </w:rPr>
        <w:t>Особа_3.</w:t>
      </w:r>
    </w:p>
    <w:p w14:paraId="03BE6BA3" w14:textId="0A06F207" w:rsidR="00E05C05" w:rsidRPr="00E05C05" w:rsidRDefault="00E05C05" w:rsidP="00E05C05">
      <w:pPr>
        <w:ind w:firstLine="708"/>
        <w:rPr>
          <w:rFonts w:ascii="Times New Roman" w:hAnsi="Times New Roman" w:cs="Times New Roman"/>
          <w:bCs/>
          <w:sz w:val="24"/>
          <w:szCs w:val="24"/>
          <w:lang w:val="uk-UA"/>
        </w:rPr>
      </w:pPr>
      <w:r w:rsidRPr="00E05C05">
        <w:rPr>
          <w:rFonts w:ascii="Times New Roman" w:hAnsi="Times New Roman" w:cs="Times New Roman"/>
          <w:bCs/>
          <w:sz w:val="24"/>
          <w:szCs w:val="24"/>
          <w:lang w:val="uk-UA"/>
        </w:rPr>
        <w:t xml:space="preserve">-копія свідоцтва про право на заняття адвокатською діяльністю на імʼя </w:t>
      </w:r>
      <w:r w:rsidR="00D943A1">
        <w:rPr>
          <w:rFonts w:ascii="Times New Roman" w:hAnsi="Times New Roman" w:cs="Times New Roman"/>
          <w:bCs/>
          <w:sz w:val="24"/>
          <w:szCs w:val="24"/>
          <w:lang w:val="uk-UA"/>
        </w:rPr>
        <w:t>Особа_1</w:t>
      </w:r>
      <w:r w:rsidRPr="00E05C05">
        <w:rPr>
          <w:rFonts w:ascii="Times New Roman" w:hAnsi="Times New Roman" w:cs="Times New Roman"/>
          <w:bCs/>
          <w:sz w:val="24"/>
          <w:szCs w:val="24"/>
          <w:lang w:val="uk-UA"/>
        </w:rPr>
        <w:t>.</w:t>
      </w:r>
    </w:p>
    <w:p w14:paraId="3B33F6ED" w14:textId="2EAD716A" w:rsidR="00E05C05" w:rsidRPr="00E05C05" w:rsidRDefault="00E05C05" w:rsidP="00E05C05">
      <w:pPr>
        <w:spacing w:after="0" w:line="240" w:lineRule="auto"/>
        <w:ind w:firstLine="708"/>
        <w:rPr>
          <w:rFonts w:ascii="Times New Roman" w:hAnsi="Times New Roman" w:cs="Times New Roman"/>
          <w:sz w:val="24"/>
          <w:szCs w:val="24"/>
          <w:lang w:val="uk-UA"/>
        </w:rPr>
      </w:pPr>
      <w:r w:rsidRPr="00E05C05">
        <w:rPr>
          <w:rFonts w:ascii="Times New Roman" w:hAnsi="Times New Roman" w:cs="Times New Roman"/>
          <w:b/>
          <w:sz w:val="24"/>
          <w:szCs w:val="24"/>
          <w:lang w:val="uk-UA"/>
        </w:rPr>
        <w:t xml:space="preserve">В письмових поясненнях від 27.02.2025 року адвокат </w:t>
      </w:r>
      <w:r w:rsidR="00D943A1">
        <w:rPr>
          <w:rFonts w:ascii="Times New Roman" w:hAnsi="Times New Roman" w:cs="Times New Roman"/>
          <w:b/>
          <w:sz w:val="24"/>
          <w:szCs w:val="24"/>
          <w:lang w:val="uk-UA"/>
        </w:rPr>
        <w:t>Особа_1</w:t>
      </w:r>
      <w:r w:rsidRPr="00E05C05">
        <w:rPr>
          <w:rFonts w:ascii="Times New Roman" w:hAnsi="Times New Roman" w:cs="Times New Roman"/>
          <w:b/>
          <w:sz w:val="24"/>
          <w:szCs w:val="24"/>
          <w:lang w:val="uk-UA"/>
        </w:rPr>
        <w:t xml:space="preserve"> </w:t>
      </w:r>
      <w:r w:rsidRPr="00E05C05">
        <w:rPr>
          <w:rFonts w:ascii="Times New Roman" w:hAnsi="Times New Roman" w:cs="Times New Roman"/>
          <w:sz w:val="24"/>
          <w:szCs w:val="24"/>
          <w:lang w:val="uk-UA"/>
        </w:rPr>
        <w:t>зазначив</w:t>
      </w:r>
      <w:r w:rsidRPr="00E05C05">
        <w:rPr>
          <w:rFonts w:ascii="Times New Roman" w:hAnsi="Times New Roman" w:cs="Times New Roman"/>
          <w:b/>
          <w:sz w:val="24"/>
          <w:szCs w:val="24"/>
          <w:lang w:val="uk-UA"/>
        </w:rPr>
        <w:t xml:space="preserve">, </w:t>
      </w:r>
      <w:r w:rsidRPr="00E05C05">
        <w:rPr>
          <w:rFonts w:ascii="Times New Roman" w:hAnsi="Times New Roman" w:cs="Times New Roman"/>
          <w:sz w:val="24"/>
          <w:szCs w:val="24"/>
          <w:lang w:val="uk-UA"/>
        </w:rPr>
        <w:t xml:space="preserve">що в нього на виконанні перебуває доручення центру безоплатної вторинної правової допомоги </w:t>
      </w:r>
      <w:r w:rsidR="002B759A">
        <w:rPr>
          <w:rFonts w:ascii="Times New Roman" w:hAnsi="Times New Roman" w:cs="Times New Roman"/>
          <w:sz w:val="24"/>
          <w:szCs w:val="24"/>
          <w:lang w:val="uk-UA"/>
        </w:rPr>
        <w:t xml:space="preserve">Інформація_3 </w:t>
      </w:r>
      <w:r w:rsidRPr="00E05C05">
        <w:rPr>
          <w:rFonts w:ascii="Times New Roman" w:hAnsi="Times New Roman" w:cs="Times New Roman"/>
          <w:sz w:val="24"/>
          <w:szCs w:val="24"/>
          <w:lang w:val="uk-UA"/>
        </w:rPr>
        <w:t xml:space="preserve">року стосовно </w:t>
      </w:r>
      <w:r w:rsidR="00D943A1">
        <w:rPr>
          <w:rFonts w:ascii="Times New Roman" w:hAnsi="Times New Roman" w:cs="Times New Roman"/>
          <w:sz w:val="24"/>
          <w:szCs w:val="24"/>
          <w:lang w:val="uk-UA"/>
        </w:rPr>
        <w:t>Особа_3</w:t>
      </w:r>
      <w:r w:rsidRPr="00E05C05">
        <w:rPr>
          <w:rFonts w:ascii="Times New Roman" w:hAnsi="Times New Roman" w:cs="Times New Roman"/>
          <w:sz w:val="24"/>
          <w:szCs w:val="24"/>
          <w:lang w:val="uk-UA"/>
        </w:rPr>
        <w:t>у Вищому антикорупційному суді.</w:t>
      </w:r>
    </w:p>
    <w:p w14:paraId="5394AA1A" w14:textId="77777777" w:rsidR="00E05C05" w:rsidRPr="00E05C05" w:rsidRDefault="00E05C05" w:rsidP="00E05C05">
      <w:pPr>
        <w:spacing w:after="0" w:line="240" w:lineRule="auto"/>
        <w:ind w:firstLine="708"/>
        <w:rPr>
          <w:rFonts w:ascii="Times New Roman" w:hAnsi="Times New Roman" w:cs="Times New Roman"/>
          <w:sz w:val="24"/>
          <w:szCs w:val="24"/>
          <w:lang w:val="uk-UA"/>
        </w:rPr>
      </w:pPr>
      <w:r w:rsidRPr="00E05C05">
        <w:rPr>
          <w:rFonts w:ascii="Times New Roman" w:hAnsi="Times New Roman" w:cs="Times New Roman"/>
          <w:sz w:val="24"/>
          <w:szCs w:val="24"/>
          <w:lang w:val="uk-UA"/>
        </w:rPr>
        <w:t>Протягом 2024-2025 років на виконання цього доручення Вищим антикорупційним судом до 28.01.2025 року призначено 30 судових засідань, а саме:</w:t>
      </w:r>
    </w:p>
    <w:p w14:paraId="094E96A4" w14:textId="77777777" w:rsidR="00E05C05" w:rsidRPr="00E05C05" w:rsidRDefault="00E05C05" w:rsidP="00E05C05">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23.02.2024, 14.03.2024, 21.03.2024, 26.03.2024, 11.04.2204, 19.04.2024, 22.04.2024, 03.05.2024, 06.05.2024, 06.06.2024, 13.06.2024, 09.07.2024, 11.07.2024, 16.07.2024, 25.07.2024, 08.08.2024, 13.08.2024, 15.08.2024, 10.09.2024, 03.10.2024, 10.10.2024, 22.10.2024, 24.10.2024, 07.11.2024, 29.11.2024, 10.12.2024, 12.12.2024, 10.01.2025, 16.01.2025, 28.01.2025, і кожне проведене судове засідання тривало мінімум 2 години.</w:t>
      </w:r>
    </w:p>
    <w:p w14:paraId="26F5DA56" w14:textId="77777777" w:rsidR="00E05C05" w:rsidRPr="00E05C05" w:rsidRDefault="00E05C05" w:rsidP="00E05C05">
      <w:pPr>
        <w:spacing w:after="0" w:line="240" w:lineRule="auto"/>
        <w:ind w:firstLine="708"/>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Під час погодження 14.03.2025 року дат судових засідань, в т.ч. і дати 19.04.2025 року, ним було повідомлено суду про неможливість участі в судовому засіданні саме 19.04.2025 року, оскільки він заздалегідь планував відпустку у звʼязку із святкуванням свого 50-ти річчя і брати участі в судовому засіданні можливості не мав. </w:t>
      </w:r>
      <w:r w:rsidRPr="00E05C05">
        <w:rPr>
          <w:rFonts w:ascii="Times New Roman" w:hAnsi="Times New Roman" w:cs="Times New Roman"/>
          <w:sz w:val="24"/>
          <w:szCs w:val="24"/>
          <w:lang w:val="ru-RU"/>
        </w:rPr>
        <w:t xml:space="preserve">Головуючим у справі </w:t>
      </w:r>
      <w:r w:rsidRPr="00E05C05">
        <w:rPr>
          <w:rFonts w:ascii="Times New Roman" w:hAnsi="Times New Roman" w:cs="Times New Roman"/>
          <w:sz w:val="24"/>
          <w:szCs w:val="24"/>
          <w:lang w:val="uk-UA"/>
        </w:rPr>
        <w:t xml:space="preserve">йому </w:t>
      </w:r>
      <w:r w:rsidRPr="00E05C05">
        <w:rPr>
          <w:rFonts w:ascii="Times New Roman" w:hAnsi="Times New Roman" w:cs="Times New Roman"/>
          <w:sz w:val="24"/>
          <w:szCs w:val="24"/>
          <w:lang w:val="ru-RU"/>
        </w:rPr>
        <w:t xml:space="preserve"> повідомлено, </w:t>
      </w:r>
      <w:r w:rsidRPr="00E05C05">
        <w:rPr>
          <w:rFonts w:ascii="Times New Roman" w:hAnsi="Times New Roman" w:cs="Times New Roman"/>
          <w:sz w:val="24"/>
          <w:szCs w:val="24"/>
          <w:lang w:val="uk-UA"/>
        </w:rPr>
        <w:t>про необхідність</w:t>
      </w:r>
    </w:p>
    <w:p w14:paraId="40C5D708" w14:textId="77777777" w:rsidR="00E05C05" w:rsidRPr="00E05C05" w:rsidRDefault="00E05C05" w:rsidP="00E05C05">
      <w:pPr>
        <w:spacing w:after="0" w:line="240" w:lineRule="auto"/>
        <w:rPr>
          <w:rFonts w:ascii="Times New Roman" w:hAnsi="Times New Roman" w:cs="Times New Roman"/>
          <w:sz w:val="24"/>
          <w:szCs w:val="24"/>
          <w:lang w:val="ru-RU"/>
        </w:rPr>
      </w:pPr>
      <w:r w:rsidRPr="00E05C05">
        <w:rPr>
          <w:rFonts w:ascii="Times New Roman" w:hAnsi="Times New Roman" w:cs="Times New Roman"/>
          <w:sz w:val="24"/>
          <w:szCs w:val="24"/>
          <w:lang w:val="ru-RU"/>
        </w:rPr>
        <w:t>письмово повідомити суд про поважні причини відкладення</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 xml:space="preserve">19.04.2025 року ближче до цієї дати, що </w:t>
      </w:r>
      <w:r w:rsidRPr="00E05C05">
        <w:rPr>
          <w:rFonts w:ascii="Times New Roman" w:hAnsi="Times New Roman" w:cs="Times New Roman"/>
          <w:sz w:val="24"/>
          <w:szCs w:val="24"/>
          <w:lang w:val="uk-UA"/>
        </w:rPr>
        <w:t xml:space="preserve">він </w:t>
      </w:r>
      <w:r w:rsidRPr="00E05C05">
        <w:rPr>
          <w:rFonts w:ascii="Times New Roman" w:hAnsi="Times New Roman" w:cs="Times New Roman"/>
          <w:sz w:val="24"/>
          <w:szCs w:val="24"/>
          <w:lang w:val="ru-RU"/>
        </w:rPr>
        <w:t xml:space="preserve"> і зробив і жодних</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 xml:space="preserve">претензій (ухвал) до 28.01.2025 року з боку суду до </w:t>
      </w:r>
      <w:r w:rsidRPr="00E05C05">
        <w:rPr>
          <w:rFonts w:ascii="Times New Roman" w:hAnsi="Times New Roman" w:cs="Times New Roman"/>
          <w:sz w:val="24"/>
          <w:szCs w:val="24"/>
          <w:lang w:val="uk-UA"/>
        </w:rPr>
        <w:t>нього</w:t>
      </w:r>
      <w:r w:rsidRPr="00E05C05">
        <w:rPr>
          <w:rFonts w:ascii="Times New Roman" w:hAnsi="Times New Roman" w:cs="Times New Roman"/>
          <w:sz w:val="24"/>
          <w:szCs w:val="24"/>
          <w:lang w:val="ru-RU"/>
        </w:rPr>
        <w:t xml:space="preserve"> не було.</w:t>
      </w:r>
    </w:p>
    <w:p w14:paraId="00D713D2" w14:textId="17E755AA" w:rsidR="00E05C05" w:rsidRPr="00E05C05" w:rsidRDefault="00E05C05" w:rsidP="00E05C05">
      <w:pPr>
        <w:spacing w:after="0" w:line="240" w:lineRule="auto"/>
        <w:ind w:firstLine="708"/>
        <w:rPr>
          <w:rFonts w:ascii="Times New Roman" w:hAnsi="Times New Roman" w:cs="Times New Roman"/>
          <w:sz w:val="24"/>
          <w:szCs w:val="24"/>
          <w:lang w:val="uk-UA"/>
        </w:rPr>
      </w:pPr>
      <w:r w:rsidRPr="00E05C05">
        <w:rPr>
          <w:rFonts w:ascii="Times New Roman" w:hAnsi="Times New Roman" w:cs="Times New Roman"/>
          <w:sz w:val="24"/>
          <w:szCs w:val="24"/>
          <w:lang w:val="ru-RU"/>
        </w:rPr>
        <w:t>Щодо судового засідання 24.10.2024 року на 10-00, яке також зазначено</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 xml:space="preserve">в ухвалі Вищого антикорупційного суду, як неявка, </w:t>
      </w:r>
      <w:r w:rsidRPr="00E05C05">
        <w:rPr>
          <w:rFonts w:ascii="Times New Roman" w:hAnsi="Times New Roman" w:cs="Times New Roman"/>
          <w:sz w:val="24"/>
          <w:szCs w:val="24"/>
          <w:lang w:val="uk-UA"/>
        </w:rPr>
        <w:t xml:space="preserve">то </w:t>
      </w:r>
      <w:r w:rsidRPr="00E05C05">
        <w:rPr>
          <w:rFonts w:ascii="Times New Roman" w:hAnsi="Times New Roman" w:cs="Times New Roman"/>
          <w:sz w:val="24"/>
          <w:szCs w:val="24"/>
          <w:lang w:val="ru-RU"/>
        </w:rPr>
        <w:t xml:space="preserve">24.10.2024 року </w:t>
      </w:r>
      <w:r w:rsidRPr="00E05C05">
        <w:rPr>
          <w:rFonts w:ascii="Times New Roman" w:hAnsi="Times New Roman" w:cs="Times New Roman"/>
          <w:sz w:val="24"/>
          <w:szCs w:val="24"/>
          <w:lang w:val="uk-UA"/>
        </w:rPr>
        <w:t xml:space="preserve">він </w:t>
      </w:r>
      <w:r w:rsidRPr="00E05C05">
        <w:rPr>
          <w:rFonts w:ascii="Times New Roman" w:hAnsi="Times New Roman" w:cs="Times New Roman"/>
          <w:sz w:val="24"/>
          <w:szCs w:val="24"/>
          <w:lang w:val="ru-RU"/>
        </w:rPr>
        <w:t xml:space="preserve">прибув до суду із запізненням на 12 хв. </w:t>
      </w:r>
      <w:r w:rsidRPr="00E05C05">
        <w:rPr>
          <w:rFonts w:ascii="Times New Roman" w:hAnsi="Times New Roman" w:cs="Times New Roman"/>
          <w:sz w:val="24"/>
          <w:szCs w:val="24"/>
          <w:lang w:val="uk-UA"/>
        </w:rPr>
        <w:t>Про</w:t>
      </w:r>
      <w:r w:rsidR="002B759A">
        <w:rPr>
          <w:rFonts w:ascii="Times New Roman" w:hAnsi="Times New Roman" w:cs="Times New Roman"/>
          <w:sz w:val="24"/>
          <w:szCs w:val="24"/>
          <w:lang w:val="uk-UA"/>
        </w:rPr>
        <w:t xml:space="preserve"> </w:t>
      </w:r>
      <w:r w:rsidRPr="00E05C05">
        <w:rPr>
          <w:rFonts w:ascii="Times New Roman" w:hAnsi="Times New Roman" w:cs="Times New Roman"/>
          <w:sz w:val="24"/>
          <w:szCs w:val="24"/>
          <w:lang w:val="uk-UA"/>
        </w:rPr>
        <w:t xml:space="preserve"> </w:t>
      </w:r>
      <w:r w:rsidR="002B759A">
        <w:rPr>
          <w:rFonts w:ascii="Times New Roman" w:hAnsi="Times New Roman" w:cs="Times New Roman"/>
          <w:sz w:val="24"/>
          <w:szCs w:val="24"/>
          <w:lang w:val="uk-UA"/>
        </w:rPr>
        <w:t>з</w:t>
      </w:r>
      <w:r w:rsidRPr="00E05C05">
        <w:rPr>
          <w:rFonts w:ascii="Times New Roman" w:hAnsi="Times New Roman" w:cs="Times New Roman"/>
          <w:sz w:val="24"/>
          <w:szCs w:val="24"/>
          <w:lang w:val="uk-UA"/>
        </w:rPr>
        <w:t xml:space="preserve">апізднення повідомляв </w:t>
      </w:r>
      <w:r w:rsidRPr="00E05C05">
        <w:rPr>
          <w:rFonts w:ascii="Times New Roman" w:hAnsi="Times New Roman" w:cs="Times New Roman"/>
          <w:sz w:val="24"/>
          <w:szCs w:val="24"/>
          <w:lang w:val="ru-RU"/>
        </w:rPr>
        <w:t xml:space="preserve"> секретаря судді</w:t>
      </w:r>
      <w:r w:rsidR="002B759A" w:rsidRPr="002B759A">
        <w:rPr>
          <w:rFonts w:ascii="Times New Roman" w:hAnsi="Times New Roman" w:cs="Times New Roman"/>
          <w:sz w:val="24"/>
          <w:szCs w:val="24"/>
          <w:highlight w:val="black"/>
          <w:lang w:val="ru-RU"/>
        </w:rPr>
        <w:t>…</w:t>
      </w:r>
      <w:r w:rsidRPr="00E05C05">
        <w:rPr>
          <w:rFonts w:ascii="Times New Roman" w:hAnsi="Times New Roman" w:cs="Times New Roman"/>
          <w:sz w:val="24"/>
          <w:szCs w:val="24"/>
          <w:lang w:val="ru-RU"/>
        </w:rPr>
        <w:t>. про причини запізнення (прибуття для участі в судовому</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засіданні в Печерський районний суд м. Києва у справі №</w:t>
      </w:r>
      <w:r w:rsidR="002B759A">
        <w:rPr>
          <w:rFonts w:ascii="Times New Roman" w:hAnsi="Times New Roman" w:cs="Times New Roman"/>
          <w:sz w:val="24"/>
          <w:szCs w:val="24"/>
          <w:lang w:val="ru-RU"/>
        </w:rPr>
        <w:t xml:space="preserve">Інформація_4 </w:t>
      </w:r>
      <w:r w:rsidRPr="00E05C05">
        <w:rPr>
          <w:rFonts w:ascii="Times New Roman" w:hAnsi="Times New Roman" w:cs="Times New Roman"/>
          <w:sz w:val="24"/>
          <w:szCs w:val="24"/>
          <w:lang w:val="ru-RU"/>
        </w:rPr>
        <w:t xml:space="preserve">стосовно </w:t>
      </w:r>
      <w:r w:rsidR="002B759A" w:rsidRPr="002B759A">
        <w:rPr>
          <w:rFonts w:ascii="Times New Roman" w:hAnsi="Times New Roman" w:cs="Times New Roman"/>
          <w:sz w:val="24"/>
          <w:szCs w:val="24"/>
          <w:highlight w:val="black"/>
          <w:lang w:val="ru-RU"/>
        </w:rPr>
        <w:t>…</w:t>
      </w:r>
      <w:r w:rsidRPr="00E05C05">
        <w:rPr>
          <w:rFonts w:ascii="Times New Roman" w:hAnsi="Times New Roman" w:cs="Times New Roman"/>
          <w:sz w:val="24"/>
          <w:szCs w:val="24"/>
          <w:lang w:val="ru-RU"/>
        </w:rPr>
        <w:t>на 09-35 за адресою вул Володимирська,15</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(скріншот</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графіку додається) і необхідністю переміститися до ВАКСу за адресою</w:t>
      </w:r>
      <w:r w:rsidRPr="00E05C05">
        <w:rPr>
          <w:rFonts w:ascii="Times New Roman" w:hAnsi="Times New Roman" w:cs="Times New Roman"/>
          <w:sz w:val="24"/>
          <w:szCs w:val="24"/>
          <w:lang w:val="uk-UA"/>
        </w:rPr>
        <w:t xml:space="preserve"> Хрещатик, 42 «а»), про мою неявку в журналі судового засідання не зазначено, оскільки рівно о 10-12 він прибув до ВАКСу і зустрів учасників справи на вулиці дізнався  про відкладення у звʼязку із неявкою адвоката</w:t>
      </w:r>
      <w:r w:rsidR="002B759A">
        <w:rPr>
          <w:rFonts w:ascii="Times New Roman" w:hAnsi="Times New Roman" w:cs="Times New Roman"/>
          <w:sz w:val="24"/>
          <w:szCs w:val="24"/>
          <w:lang w:val="uk-UA"/>
        </w:rPr>
        <w:t>Особа_5</w:t>
      </w:r>
      <w:r w:rsidRPr="00E05C05">
        <w:rPr>
          <w:rFonts w:ascii="Times New Roman" w:hAnsi="Times New Roman" w:cs="Times New Roman"/>
          <w:sz w:val="24"/>
          <w:szCs w:val="24"/>
          <w:lang w:val="uk-UA"/>
        </w:rPr>
        <w:t>(про що відповідна інформація міститься в журналі судового засідання).</w:t>
      </w:r>
    </w:p>
    <w:p w14:paraId="561FFE75" w14:textId="49D8C526" w:rsidR="00E05C05" w:rsidRPr="00E05C05" w:rsidRDefault="00E05C05" w:rsidP="00E05C05">
      <w:pPr>
        <w:spacing w:after="0" w:line="240" w:lineRule="auto"/>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Щодо судового засідання 28.01.2025 на 12-30, повідомля</w:t>
      </w:r>
      <w:r w:rsidRPr="00E05C05">
        <w:rPr>
          <w:rFonts w:ascii="Times New Roman" w:hAnsi="Times New Roman" w:cs="Times New Roman"/>
          <w:sz w:val="24"/>
          <w:szCs w:val="24"/>
          <w:lang w:val="uk-UA"/>
        </w:rPr>
        <w:t>є</w:t>
      </w:r>
      <w:r w:rsidRPr="00E05C05">
        <w:rPr>
          <w:rFonts w:ascii="Times New Roman" w:hAnsi="Times New Roman" w:cs="Times New Roman"/>
          <w:sz w:val="24"/>
          <w:szCs w:val="24"/>
          <w:lang w:val="ru-RU"/>
        </w:rPr>
        <w:t xml:space="preserve">, що, на 28.01.2025 року на 11-50 в </w:t>
      </w:r>
      <w:r w:rsidRPr="00E05C05">
        <w:rPr>
          <w:rFonts w:ascii="Times New Roman" w:hAnsi="Times New Roman" w:cs="Times New Roman"/>
          <w:sz w:val="24"/>
          <w:szCs w:val="24"/>
          <w:lang w:val="uk-UA"/>
        </w:rPr>
        <w:t xml:space="preserve">нього </w:t>
      </w:r>
      <w:r w:rsidRPr="00E05C05">
        <w:rPr>
          <w:rFonts w:ascii="Times New Roman" w:hAnsi="Times New Roman" w:cs="Times New Roman"/>
          <w:sz w:val="24"/>
          <w:szCs w:val="24"/>
          <w:lang w:val="ru-RU"/>
        </w:rPr>
        <w:t xml:space="preserve"> було призначено </w:t>
      </w:r>
      <w:r w:rsidRPr="00E05C05">
        <w:rPr>
          <w:rFonts w:ascii="Times New Roman" w:hAnsi="Times New Roman" w:cs="Times New Roman"/>
          <w:sz w:val="24"/>
          <w:szCs w:val="24"/>
          <w:lang w:val="uk-UA"/>
        </w:rPr>
        <w:t xml:space="preserve">інше </w:t>
      </w:r>
      <w:r w:rsidRPr="00E05C05">
        <w:rPr>
          <w:rFonts w:ascii="Times New Roman" w:hAnsi="Times New Roman" w:cs="Times New Roman"/>
          <w:sz w:val="24"/>
          <w:szCs w:val="24"/>
          <w:lang w:val="ru-RU"/>
        </w:rPr>
        <w:t>судове засідання</w:t>
      </w:r>
      <w:r w:rsidRPr="00E05C05">
        <w:rPr>
          <w:rFonts w:ascii="Times New Roman" w:hAnsi="Times New Roman" w:cs="Times New Roman"/>
          <w:sz w:val="24"/>
          <w:szCs w:val="24"/>
          <w:lang w:val="uk-UA"/>
        </w:rPr>
        <w:t xml:space="preserve">, а саме </w:t>
      </w:r>
      <w:r w:rsidRPr="00E05C05">
        <w:rPr>
          <w:rFonts w:ascii="Times New Roman" w:hAnsi="Times New Roman" w:cs="Times New Roman"/>
          <w:sz w:val="24"/>
          <w:szCs w:val="24"/>
          <w:lang w:val="ru-RU"/>
        </w:rPr>
        <w:t xml:space="preserve"> в</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Солом</w:t>
      </w:r>
      <w:r w:rsidRPr="00E05C05">
        <w:rPr>
          <w:rFonts w:ascii="Times New Roman" w:hAnsi="Times New Roman" w:cs="Times New Roman"/>
          <w:sz w:val="24"/>
          <w:szCs w:val="24"/>
          <w:lang w:val="uk-UA"/>
        </w:rPr>
        <w:t>ʼ</w:t>
      </w:r>
      <w:r w:rsidRPr="00E05C05">
        <w:rPr>
          <w:rFonts w:ascii="Times New Roman" w:hAnsi="Times New Roman" w:cs="Times New Roman"/>
          <w:sz w:val="24"/>
          <w:szCs w:val="24"/>
          <w:lang w:val="ru-RU"/>
        </w:rPr>
        <w:t>янському районному суді м. Києва (вул.</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Грушевського</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(Шутова),1), яке</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розпочалося несвоєчасно. Після судового засідання в Солом</w:t>
      </w:r>
      <w:r w:rsidRPr="00E05C05">
        <w:rPr>
          <w:rFonts w:ascii="Times New Roman" w:hAnsi="Times New Roman" w:cs="Times New Roman"/>
          <w:sz w:val="24"/>
          <w:szCs w:val="24"/>
          <w:lang w:val="uk-UA"/>
        </w:rPr>
        <w:t>ʼ</w:t>
      </w:r>
      <w:r w:rsidRPr="00E05C05">
        <w:rPr>
          <w:rFonts w:ascii="Times New Roman" w:hAnsi="Times New Roman" w:cs="Times New Roman"/>
          <w:sz w:val="24"/>
          <w:szCs w:val="24"/>
          <w:lang w:val="ru-RU"/>
        </w:rPr>
        <w:t>янському</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районному суді м. Києва</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(ухвала та скріншот графіку дода</w:t>
      </w:r>
      <w:r w:rsidRPr="00E05C05">
        <w:rPr>
          <w:rFonts w:ascii="Times New Roman" w:hAnsi="Times New Roman" w:cs="Times New Roman"/>
          <w:sz w:val="24"/>
          <w:szCs w:val="24"/>
          <w:lang w:val="uk-UA"/>
        </w:rPr>
        <w:t>ні</w:t>
      </w:r>
      <w:r w:rsidRPr="00E05C05">
        <w:rPr>
          <w:rFonts w:ascii="Times New Roman" w:hAnsi="Times New Roman" w:cs="Times New Roman"/>
          <w:sz w:val="24"/>
          <w:szCs w:val="24"/>
          <w:lang w:val="ru-RU"/>
        </w:rPr>
        <w:t xml:space="preserve">), </w:t>
      </w:r>
      <w:r w:rsidRPr="00E05C05">
        <w:rPr>
          <w:rFonts w:ascii="Times New Roman" w:hAnsi="Times New Roman" w:cs="Times New Roman"/>
          <w:sz w:val="24"/>
          <w:szCs w:val="24"/>
          <w:lang w:val="uk-UA"/>
        </w:rPr>
        <w:t xml:space="preserve">він </w:t>
      </w:r>
      <w:r w:rsidRPr="00E05C05">
        <w:rPr>
          <w:rFonts w:ascii="Times New Roman" w:hAnsi="Times New Roman" w:cs="Times New Roman"/>
          <w:sz w:val="24"/>
          <w:szCs w:val="24"/>
          <w:lang w:val="ru-RU"/>
        </w:rPr>
        <w:t xml:space="preserve">зателефонував секретарю судді </w:t>
      </w:r>
      <w:r w:rsidR="002B759A" w:rsidRPr="002B759A">
        <w:rPr>
          <w:rFonts w:ascii="Times New Roman" w:hAnsi="Times New Roman" w:cs="Times New Roman"/>
          <w:sz w:val="24"/>
          <w:szCs w:val="24"/>
          <w:highlight w:val="black"/>
          <w:lang w:val="ru-RU"/>
        </w:rPr>
        <w:t>…</w:t>
      </w:r>
      <w:r w:rsidRPr="00E05C05">
        <w:rPr>
          <w:rFonts w:ascii="Times New Roman" w:hAnsi="Times New Roman" w:cs="Times New Roman"/>
          <w:sz w:val="24"/>
          <w:szCs w:val="24"/>
          <w:lang w:val="ru-RU"/>
        </w:rPr>
        <w:t>та запропонував участь в</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 xml:space="preserve">судовому засіданні в режимі ВКЗ, оскільки на 12-30 </w:t>
      </w:r>
      <w:r w:rsidRPr="00E05C05">
        <w:rPr>
          <w:rFonts w:ascii="Times New Roman" w:hAnsi="Times New Roman" w:cs="Times New Roman"/>
          <w:sz w:val="24"/>
          <w:szCs w:val="24"/>
          <w:lang w:val="uk-UA"/>
        </w:rPr>
        <w:t xml:space="preserve">год. він не встигав прибути до ВАКСу </w:t>
      </w:r>
      <w:r w:rsidRPr="00E05C05">
        <w:rPr>
          <w:rFonts w:ascii="Times New Roman" w:hAnsi="Times New Roman" w:cs="Times New Roman"/>
          <w:sz w:val="24"/>
          <w:szCs w:val="24"/>
          <w:lang w:val="ru-RU"/>
        </w:rPr>
        <w:t>на вул. Хрещатик 42а</w:t>
      </w:r>
      <w:r w:rsidRPr="00E05C05">
        <w:rPr>
          <w:rFonts w:ascii="Times New Roman" w:hAnsi="Times New Roman" w:cs="Times New Roman"/>
          <w:sz w:val="24"/>
          <w:szCs w:val="24"/>
          <w:lang w:val="uk-UA"/>
        </w:rPr>
        <w:t>. П</w:t>
      </w:r>
      <w:r w:rsidRPr="00E05C05">
        <w:rPr>
          <w:rFonts w:ascii="Times New Roman" w:hAnsi="Times New Roman" w:cs="Times New Roman"/>
          <w:sz w:val="24"/>
          <w:szCs w:val="24"/>
          <w:lang w:val="ru-RU"/>
        </w:rPr>
        <w:t xml:space="preserve">роте, </w:t>
      </w:r>
      <w:r w:rsidRPr="00E05C05">
        <w:rPr>
          <w:rFonts w:ascii="Times New Roman" w:hAnsi="Times New Roman" w:cs="Times New Roman"/>
          <w:sz w:val="24"/>
          <w:szCs w:val="24"/>
          <w:lang w:val="uk-UA"/>
        </w:rPr>
        <w:t xml:space="preserve">йому </w:t>
      </w:r>
      <w:r w:rsidRPr="00E05C05">
        <w:rPr>
          <w:rFonts w:ascii="Times New Roman" w:hAnsi="Times New Roman" w:cs="Times New Roman"/>
          <w:sz w:val="24"/>
          <w:szCs w:val="24"/>
          <w:lang w:val="ru-RU"/>
        </w:rPr>
        <w:t xml:space="preserve">було відмовлено у </w:t>
      </w:r>
      <w:r w:rsidRPr="00E05C05">
        <w:rPr>
          <w:rFonts w:ascii="Times New Roman" w:hAnsi="Times New Roman" w:cs="Times New Roman"/>
          <w:sz w:val="24"/>
          <w:szCs w:val="24"/>
          <w:lang w:val="uk-UA"/>
        </w:rPr>
        <w:t xml:space="preserve">проханні прийняти участь у судовому засіданні </w:t>
      </w:r>
      <w:r w:rsidRPr="00E05C05">
        <w:rPr>
          <w:rFonts w:ascii="Times New Roman" w:hAnsi="Times New Roman" w:cs="Times New Roman"/>
          <w:sz w:val="24"/>
          <w:szCs w:val="24"/>
          <w:lang w:val="ru-RU"/>
        </w:rPr>
        <w:t>в режимі ВКЗ та судом , без з</w:t>
      </w:r>
      <w:r w:rsidRPr="00E05C05">
        <w:rPr>
          <w:rFonts w:ascii="Times New Roman" w:hAnsi="Times New Roman" w:cs="Times New Roman"/>
          <w:sz w:val="24"/>
          <w:szCs w:val="24"/>
          <w:lang w:val="uk-UA"/>
        </w:rPr>
        <w:t>ʼ</w:t>
      </w:r>
      <w:r w:rsidRPr="00E05C05">
        <w:rPr>
          <w:rFonts w:ascii="Times New Roman" w:hAnsi="Times New Roman" w:cs="Times New Roman"/>
          <w:sz w:val="24"/>
          <w:szCs w:val="24"/>
          <w:lang w:val="ru-RU"/>
        </w:rPr>
        <w:t>ясування причин поважності неявки в</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судове засідання 28.01.2025 року, було</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винесено відповідну ухвалу.</w:t>
      </w:r>
    </w:p>
    <w:p w14:paraId="2471BDED" w14:textId="77777777" w:rsidR="00E05C05" w:rsidRPr="00E05C05" w:rsidRDefault="00E05C05" w:rsidP="00E05C05">
      <w:pPr>
        <w:spacing w:after="0" w:line="240" w:lineRule="auto"/>
        <w:ind w:firstLine="708"/>
        <w:rPr>
          <w:rFonts w:ascii="Times New Roman" w:hAnsi="Times New Roman" w:cs="Times New Roman"/>
          <w:sz w:val="24"/>
          <w:szCs w:val="24"/>
          <w:lang w:val="ru-RU"/>
        </w:rPr>
      </w:pPr>
      <w:r w:rsidRPr="00E05C05">
        <w:rPr>
          <w:rFonts w:ascii="Times New Roman" w:hAnsi="Times New Roman" w:cs="Times New Roman"/>
          <w:sz w:val="24"/>
          <w:szCs w:val="24"/>
          <w:lang w:val="ru-RU"/>
        </w:rPr>
        <w:t>Вважа</w:t>
      </w:r>
      <w:r w:rsidRPr="00E05C05">
        <w:rPr>
          <w:rFonts w:ascii="Times New Roman" w:hAnsi="Times New Roman" w:cs="Times New Roman"/>
          <w:sz w:val="24"/>
          <w:szCs w:val="24"/>
          <w:lang w:val="uk-UA"/>
        </w:rPr>
        <w:t>є</w:t>
      </w:r>
      <w:r w:rsidRPr="00E05C05">
        <w:rPr>
          <w:rFonts w:ascii="Times New Roman" w:hAnsi="Times New Roman" w:cs="Times New Roman"/>
          <w:sz w:val="24"/>
          <w:szCs w:val="24"/>
          <w:lang w:val="ru-RU"/>
        </w:rPr>
        <w:t xml:space="preserve">, що , </w:t>
      </w:r>
      <w:r w:rsidRPr="00E05C05">
        <w:rPr>
          <w:rFonts w:ascii="Times New Roman" w:hAnsi="Times New Roman" w:cs="Times New Roman"/>
          <w:sz w:val="24"/>
          <w:szCs w:val="24"/>
          <w:lang w:val="uk-UA"/>
        </w:rPr>
        <w:t xml:space="preserve">відсутні </w:t>
      </w:r>
      <w:r w:rsidRPr="00E05C05">
        <w:rPr>
          <w:rFonts w:ascii="Times New Roman" w:hAnsi="Times New Roman" w:cs="Times New Roman"/>
          <w:sz w:val="24"/>
          <w:szCs w:val="24"/>
          <w:lang w:val="ru-RU"/>
        </w:rPr>
        <w:t>об</w:t>
      </w:r>
      <w:r w:rsidRPr="00E05C05">
        <w:rPr>
          <w:rFonts w:ascii="Times New Roman" w:hAnsi="Times New Roman" w:cs="Times New Roman"/>
          <w:sz w:val="24"/>
          <w:szCs w:val="24"/>
          <w:lang w:val="uk-UA"/>
        </w:rPr>
        <w:t>ʼ</w:t>
      </w:r>
      <w:r w:rsidRPr="00E05C05">
        <w:rPr>
          <w:rFonts w:ascii="Times New Roman" w:hAnsi="Times New Roman" w:cs="Times New Roman"/>
          <w:sz w:val="24"/>
          <w:szCs w:val="24"/>
          <w:lang w:val="ru-RU"/>
        </w:rPr>
        <w:t>єктивн</w:t>
      </w:r>
      <w:r w:rsidRPr="00E05C05">
        <w:rPr>
          <w:rFonts w:ascii="Times New Roman" w:hAnsi="Times New Roman" w:cs="Times New Roman"/>
          <w:sz w:val="24"/>
          <w:szCs w:val="24"/>
          <w:lang w:val="uk-UA"/>
        </w:rPr>
        <w:t>і</w:t>
      </w:r>
      <w:r w:rsidRPr="00E05C05">
        <w:rPr>
          <w:rFonts w:ascii="Times New Roman" w:hAnsi="Times New Roman" w:cs="Times New Roman"/>
          <w:sz w:val="24"/>
          <w:szCs w:val="24"/>
          <w:lang w:val="ru-RU"/>
        </w:rPr>
        <w:t xml:space="preserve"> причин</w:t>
      </w:r>
      <w:r w:rsidRPr="00E05C05">
        <w:rPr>
          <w:rFonts w:ascii="Times New Roman" w:hAnsi="Times New Roman" w:cs="Times New Roman"/>
          <w:sz w:val="24"/>
          <w:szCs w:val="24"/>
          <w:lang w:val="uk-UA"/>
        </w:rPr>
        <w:t>и</w:t>
      </w:r>
      <w:r w:rsidRPr="00E05C05">
        <w:rPr>
          <w:rFonts w:ascii="Times New Roman" w:hAnsi="Times New Roman" w:cs="Times New Roman"/>
          <w:sz w:val="24"/>
          <w:szCs w:val="24"/>
          <w:lang w:val="ru-RU"/>
        </w:rPr>
        <w:t xml:space="preserve"> для винесення ухвали від</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28.01.2025 року оскільки суд спочатку мав з</w:t>
      </w:r>
      <w:r w:rsidRPr="00E05C05">
        <w:rPr>
          <w:rFonts w:ascii="Times New Roman" w:hAnsi="Times New Roman" w:cs="Times New Roman"/>
          <w:sz w:val="24"/>
          <w:szCs w:val="24"/>
          <w:lang w:val="uk-UA"/>
        </w:rPr>
        <w:t>ʼ</w:t>
      </w:r>
      <w:r w:rsidRPr="00E05C05">
        <w:rPr>
          <w:rFonts w:ascii="Times New Roman" w:hAnsi="Times New Roman" w:cs="Times New Roman"/>
          <w:sz w:val="24"/>
          <w:szCs w:val="24"/>
          <w:lang w:val="ru-RU"/>
        </w:rPr>
        <w:t>ясувати поважність або</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 xml:space="preserve">неповажність причин неявки в судове засідання, </w:t>
      </w:r>
      <w:r w:rsidRPr="00E05C05">
        <w:rPr>
          <w:rFonts w:ascii="Times New Roman" w:hAnsi="Times New Roman" w:cs="Times New Roman"/>
          <w:sz w:val="24"/>
          <w:szCs w:val="24"/>
          <w:lang w:val="uk-UA"/>
        </w:rPr>
        <w:t xml:space="preserve">Вважає, що його </w:t>
      </w:r>
      <w:r w:rsidRPr="00E05C05">
        <w:rPr>
          <w:rFonts w:ascii="Times New Roman" w:hAnsi="Times New Roman" w:cs="Times New Roman"/>
          <w:sz w:val="24"/>
          <w:szCs w:val="24"/>
          <w:lang w:val="ru-RU"/>
        </w:rPr>
        <w:t xml:space="preserve"> причина неявки</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була поважною.</w:t>
      </w:r>
    </w:p>
    <w:p w14:paraId="3A8FEFDC" w14:textId="77777777" w:rsidR="00E05C05" w:rsidRPr="00E05C05" w:rsidRDefault="00E05C05" w:rsidP="00E05C05">
      <w:pPr>
        <w:spacing w:after="0" w:line="240" w:lineRule="auto"/>
        <w:ind w:firstLine="708"/>
        <w:rPr>
          <w:rFonts w:ascii="Times New Roman" w:hAnsi="Times New Roman" w:cs="Times New Roman"/>
          <w:sz w:val="24"/>
          <w:szCs w:val="24"/>
          <w:lang w:val="uk-UA"/>
        </w:rPr>
      </w:pPr>
      <w:r w:rsidRPr="00E05C05">
        <w:rPr>
          <w:rFonts w:ascii="Times New Roman" w:hAnsi="Times New Roman" w:cs="Times New Roman"/>
          <w:sz w:val="24"/>
          <w:szCs w:val="24"/>
          <w:lang w:val="ru-RU"/>
        </w:rPr>
        <w:t>Також, повідом</w:t>
      </w:r>
      <w:r w:rsidRPr="00E05C05">
        <w:rPr>
          <w:rFonts w:ascii="Times New Roman" w:hAnsi="Times New Roman" w:cs="Times New Roman"/>
          <w:sz w:val="24"/>
          <w:szCs w:val="24"/>
          <w:lang w:val="uk-UA"/>
        </w:rPr>
        <w:t>ляє</w:t>
      </w:r>
      <w:r w:rsidRPr="00E05C05">
        <w:rPr>
          <w:rFonts w:ascii="Times New Roman" w:hAnsi="Times New Roman" w:cs="Times New Roman"/>
          <w:sz w:val="24"/>
          <w:szCs w:val="24"/>
          <w:lang w:val="ru-RU"/>
        </w:rPr>
        <w:t>, що жодних безпідставних фактів неявки до</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 xml:space="preserve">будь-якого суду </w:t>
      </w:r>
      <w:r w:rsidRPr="00E05C05">
        <w:rPr>
          <w:rFonts w:ascii="Times New Roman" w:hAnsi="Times New Roman" w:cs="Times New Roman"/>
          <w:sz w:val="24"/>
          <w:szCs w:val="24"/>
          <w:lang w:val="uk-UA"/>
        </w:rPr>
        <w:t xml:space="preserve">ним </w:t>
      </w:r>
      <w:r w:rsidRPr="00E05C05">
        <w:rPr>
          <w:rFonts w:ascii="Times New Roman" w:hAnsi="Times New Roman" w:cs="Times New Roman"/>
          <w:sz w:val="24"/>
          <w:szCs w:val="24"/>
          <w:lang w:val="ru-RU"/>
        </w:rPr>
        <w:t xml:space="preserve">не </w:t>
      </w:r>
      <w:r w:rsidRPr="00E05C05">
        <w:rPr>
          <w:rFonts w:ascii="Times New Roman" w:hAnsi="Times New Roman" w:cs="Times New Roman"/>
          <w:sz w:val="24"/>
          <w:szCs w:val="24"/>
          <w:lang w:val="uk-UA"/>
        </w:rPr>
        <w:t>до</w:t>
      </w:r>
      <w:r w:rsidRPr="00E05C05">
        <w:rPr>
          <w:rFonts w:ascii="Times New Roman" w:hAnsi="Times New Roman" w:cs="Times New Roman"/>
          <w:sz w:val="24"/>
          <w:szCs w:val="24"/>
          <w:lang w:val="ru-RU"/>
        </w:rPr>
        <w:t>пускалось, у разі накладок завжди повідомлявся</w:t>
      </w:r>
      <w:r w:rsidRPr="00E05C05">
        <w:rPr>
          <w:rFonts w:ascii="Times New Roman" w:hAnsi="Times New Roman" w:cs="Times New Roman"/>
          <w:sz w:val="24"/>
          <w:szCs w:val="24"/>
          <w:lang w:val="uk-UA"/>
        </w:rPr>
        <w:t xml:space="preserve"> </w:t>
      </w:r>
      <w:r w:rsidRPr="00E05C05">
        <w:rPr>
          <w:rFonts w:ascii="Times New Roman" w:hAnsi="Times New Roman" w:cs="Times New Roman"/>
          <w:sz w:val="24"/>
          <w:szCs w:val="24"/>
          <w:lang w:val="ru-RU"/>
        </w:rPr>
        <w:t>відповідний судовий орган та РЦ БВПД про причини неявки</w:t>
      </w:r>
      <w:r w:rsidRPr="00E05C05">
        <w:rPr>
          <w:rFonts w:ascii="Times New Roman" w:hAnsi="Times New Roman" w:cs="Times New Roman"/>
          <w:sz w:val="24"/>
          <w:szCs w:val="24"/>
          <w:lang w:val="uk-UA"/>
        </w:rPr>
        <w:t>.</w:t>
      </w:r>
    </w:p>
    <w:p w14:paraId="3EF19EB1" w14:textId="4A56BB15" w:rsidR="00E05C05" w:rsidRPr="00E05C05" w:rsidRDefault="00E05C05" w:rsidP="00E05C05">
      <w:pPr>
        <w:spacing w:after="0" w:line="240" w:lineRule="auto"/>
        <w:ind w:firstLine="708"/>
        <w:rPr>
          <w:rFonts w:ascii="Times New Roman" w:hAnsi="Times New Roman" w:cs="Times New Roman"/>
          <w:sz w:val="24"/>
          <w:szCs w:val="24"/>
          <w:lang w:val="uk-UA"/>
        </w:rPr>
      </w:pPr>
      <w:r w:rsidRPr="00E05C05">
        <w:rPr>
          <w:rFonts w:ascii="Times New Roman" w:hAnsi="Times New Roman" w:cs="Times New Roman"/>
          <w:bCs/>
          <w:sz w:val="24"/>
          <w:szCs w:val="24"/>
          <w:lang w:val="uk-UA"/>
        </w:rPr>
        <w:lastRenderedPageBreak/>
        <w:t xml:space="preserve">До своїх пояснень адвокат </w:t>
      </w:r>
      <w:r w:rsidR="00D943A1">
        <w:rPr>
          <w:rFonts w:ascii="Times New Roman" w:hAnsi="Times New Roman" w:cs="Times New Roman"/>
          <w:bCs/>
          <w:sz w:val="24"/>
          <w:szCs w:val="24"/>
          <w:lang w:val="uk-UA"/>
        </w:rPr>
        <w:t>Особа_1</w:t>
      </w:r>
      <w:r w:rsidRPr="00E05C05">
        <w:rPr>
          <w:rFonts w:ascii="Times New Roman" w:hAnsi="Times New Roman" w:cs="Times New Roman"/>
          <w:b/>
          <w:bCs/>
          <w:sz w:val="24"/>
          <w:szCs w:val="24"/>
          <w:lang w:val="uk-UA"/>
        </w:rPr>
        <w:t xml:space="preserve"> </w:t>
      </w:r>
      <w:r w:rsidRPr="00E05C05">
        <w:rPr>
          <w:rFonts w:ascii="Times New Roman" w:hAnsi="Times New Roman" w:cs="Times New Roman"/>
          <w:bCs/>
          <w:sz w:val="24"/>
          <w:szCs w:val="24"/>
          <w:lang w:val="uk-UA"/>
        </w:rPr>
        <w:t xml:space="preserve">додав </w:t>
      </w:r>
      <w:r w:rsidRPr="00E05C05">
        <w:rPr>
          <w:rFonts w:ascii="Times New Roman" w:hAnsi="Times New Roman" w:cs="Times New Roman"/>
          <w:sz w:val="24"/>
          <w:szCs w:val="24"/>
          <w:lang w:val="uk-UA"/>
        </w:rPr>
        <w:t xml:space="preserve"> копію</w:t>
      </w:r>
      <w:r w:rsidR="002B759A">
        <w:rPr>
          <w:rFonts w:ascii="Times New Roman" w:hAnsi="Times New Roman" w:cs="Times New Roman"/>
          <w:sz w:val="24"/>
          <w:szCs w:val="24"/>
          <w:lang w:val="uk-UA"/>
        </w:rPr>
        <w:t xml:space="preserve"> доручення №004-260001985; копію</w:t>
      </w:r>
      <w:r w:rsidRPr="00E05C05">
        <w:rPr>
          <w:rFonts w:ascii="Times New Roman" w:hAnsi="Times New Roman" w:cs="Times New Roman"/>
          <w:sz w:val="24"/>
          <w:szCs w:val="24"/>
          <w:lang w:val="uk-UA"/>
        </w:rPr>
        <w:t xml:space="preserve"> ухвали Соломʼянського районного суду м. Києва від 28.01.2025 року; копії скріншотів графіків судових засідань за 24.10.2024 та 28.01.2025 року; копія протоколу судового засідання від 24.10.2025 року. </w:t>
      </w:r>
    </w:p>
    <w:p w14:paraId="5661C8FC" w14:textId="77777777" w:rsidR="00E05C05" w:rsidRPr="00E05C05" w:rsidRDefault="00E05C05" w:rsidP="00E05C05">
      <w:pPr>
        <w:spacing w:after="0" w:line="240" w:lineRule="auto"/>
        <w:ind w:firstLine="708"/>
        <w:rPr>
          <w:rFonts w:ascii="Times New Roman" w:hAnsi="Times New Roman" w:cs="Times New Roman"/>
          <w:sz w:val="24"/>
          <w:szCs w:val="24"/>
          <w:lang w:val="uk-UA"/>
        </w:rPr>
      </w:pPr>
    </w:p>
    <w:p w14:paraId="00685FD7" w14:textId="77777777" w:rsidR="00E05C05" w:rsidRPr="00E05C05" w:rsidRDefault="00E05C05" w:rsidP="002B759A">
      <w:pPr>
        <w:spacing w:after="0"/>
        <w:rPr>
          <w:rFonts w:ascii="Times New Roman" w:hAnsi="Times New Roman" w:cs="Times New Roman"/>
          <w:b/>
          <w:sz w:val="24"/>
          <w:szCs w:val="24"/>
          <w:lang w:val="uk-UA"/>
        </w:rPr>
      </w:pPr>
      <w:r w:rsidRPr="00E05C05">
        <w:rPr>
          <w:rFonts w:ascii="Times New Roman" w:hAnsi="Times New Roman" w:cs="Times New Roman"/>
          <w:b/>
          <w:sz w:val="24"/>
          <w:szCs w:val="24"/>
          <w:lang w:val="uk-UA"/>
        </w:rPr>
        <w:t>Виклад встановлених обставин</w:t>
      </w:r>
    </w:p>
    <w:p w14:paraId="65E22202" w14:textId="3498EA98"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Згідно з даними Єдиного реєстру адвокатів  України, адвокат</w:t>
      </w:r>
      <w:r w:rsidR="002B759A">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має свідоцтво № </w:t>
      </w:r>
      <w:r w:rsidR="00D943A1">
        <w:rPr>
          <w:rFonts w:ascii="Times New Roman" w:hAnsi="Times New Roman" w:cs="Times New Roman"/>
          <w:sz w:val="24"/>
          <w:szCs w:val="24"/>
          <w:lang w:val="uk-UA"/>
        </w:rPr>
        <w:t>Інформація_1</w:t>
      </w:r>
      <w:r w:rsidRPr="00E05C05">
        <w:rPr>
          <w:rFonts w:ascii="Times New Roman" w:hAnsi="Times New Roman" w:cs="Times New Roman"/>
          <w:sz w:val="24"/>
          <w:szCs w:val="24"/>
          <w:lang w:val="uk-UA"/>
        </w:rPr>
        <w:t>., видане Радою адвокатів Донецької області на підставі рішення №4 від 28.04.2021 року,  адреса робочого місця</w:t>
      </w:r>
      <w:r w:rsidR="002B759A">
        <w:rPr>
          <w:rFonts w:ascii="Times New Roman" w:hAnsi="Times New Roman" w:cs="Times New Roman"/>
          <w:sz w:val="24"/>
          <w:szCs w:val="24"/>
          <w:lang w:val="uk-UA"/>
        </w:rPr>
        <w:t xml:space="preserve"> Інформація_5.</w:t>
      </w:r>
    </w:p>
    <w:p w14:paraId="2F3F947F" w14:textId="77777777" w:rsidR="00E05C05" w:rsidRPr="00E05C05" w:rsidRDefault="00E05C05" w:rsidP="002B759A">
      <w:pPr>
        <w:spacing w:after="0" w:line="240" w:lineRule="auto"/>
        <w:rPr>
          <w:rFonts w:ascii="Times New Roman" w:hAnsi="Times New Roman" w:cs="Times New Roman"/>
          <w:sz w:val="24"/>
          <w:szCs w:val="24"/>
          <w:lang w:val="uk-UA"/>
        </w:rPr>
      </w:pPr>
    </w:p>
    <w:p w14:paraId="3530A9F3" w14:textId="3B315924"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Дорученням №</w:t>
      </w:r>
      <w:r w:rsidR="002B759A">
        <w:rPr>
          <w:rFonts w:ascii="Times New Roman" w:hAnsi="Times New Roman" w:cs="Times New Roman"/>
          <w:sz w:val="24"/>
          <w:szCs w:val="24"/>
          <w:lang w:val="uk-UA"/>
        </w:rPr>
        <w:t>Інформація_3</w:t>
      </w:r>
      <w:r w:rsidRPr="00E05C05">
        <w:rPr>
          <w:rFonts w:ascii="Times New Roman" w:hAnsi="Times New Roman" w:cs="Times New Roman"/>
          <w:sz w:val="24"/>
          <w:szCs w:val="24"/>
          <w:lang w:val="uk-UA"/>
        </w:rPr>
        <w:t xml:space="preserve">, виданим Регіональним центром з надання БВПД в м. Києві адвокат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призначений для надання правової допомоги </w:t>
      </w:r>
      <w:r w:rsidR="002B759A">
        <w:rPr>
          <w:rFonts w:ascii="Times New Roman" w:hAnsi="Times New Roman" w:cs="Times New Roman"/>
          <w:sz w:val="24"/>
          <w:szCs w:val="24"/>
          <w:lang w:val="uk-UA"/>
        </w:rPr>
        <w:t xml:space="preserve">Особа_3 </w:t>
      </w:r>
      <w:r w:rsidRPr="00E05C05">
        <w:rPr>
          <w:rFonts w:ascii="Times New Roman" w:hAnsi="Times New Roman" w:cs="Times New Roman"/>
          <w:sz w:val="24"/>
          <w:szCs w:val="24"/>
          <w:lang w:val="uk-UA"/>
        </w:rPr>
        <w:t>у Вищому антикорупційному суді.</w:t>
      </w:r>
    </w:p>
    <w:p w14:paraId="26F492A4" w14:textId="06D135F2"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23.02.2024 року адвокату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на адресу </w:t>
      </w:r>
      <w:r w:rsidRPr="00E05C05">
        <w:rPr>
          <w:rFonts w:ascii="Times New Roman" w:hAnsi="Times New Roman" w:cs="Times New Roman"/>
          <w:bCs/>
          <w:sz w:val="24"/>
          <w:szCs w:val="24"/>
          <w:lang w:val="ru-RU"/>
        </w:rPr>
        <w:t>04050, м. Київ, р-н Шевченківський, вул. М</w:t>
      </w:r>
      <w:r w:rsidRPr="00E05C05">
        <w:rPr>
          <w:rFonts w:ascii="Times New Roman" w:hAnsi="Times New Roman" w:cs="Times New Roman"/>
          <w:bCs/>
          <w:sz w:val="24"/>
          <w:szCs w:val="24"/>
          <w:lang w:val="uk-UA"/>
        </w:rPr>
        <w:t xml:space="preserve">. </w:t>
      </w:r>
      <w:bookmarkStart w:id="0" w:name="_GoBack"/>
      <w:bookmarkEnd w:id="0"/>
      <w:r w:rsidRPr="00E05C05">
        <w:rPr>
          <w:rFonts w:ascii="Times New Roman" w:hAnsi="Times New Roman" w:cs="Times New Roman"/>
          <w:bCs/>
          <w:sz w:val="24"/>
          <w:szCs w:val="24"/>
          <w:lang w:val="ru-RU"/>
        </w:rPr>
        <w:t>Мурашка, буд. 5</w:t>
      </w:r>
      <w:r w:rsidRPr="00E05C05">
        <w:rPr>
          <w:rFonts w:ascii="Times New Roman" w:hAnsi="Times New Roman" w:cs="Times New Roman"/>
          <w:bCs/>
          <w:sz w:val="24"/>
          <w:szCs w:val="24"/>
          <w:lang w:val="uk-UA"/>
        </w:rPr>
        <w:t xml:space="preserve"> (без зазначення номеру квартири) </w:t>
      </w:r>
      <w:r w:rsidRPr="00E05C05">
        <w:rPr>
          <w:rFonts w:ascii="Times New Roman" w:hAnsi="Times New Roman" w:cs="Times New Roman"/>
          <w:sz w:val="24"/>
          <w:szCs w:val="24"/>
          <w:lang w:val="uk-UA"/>
        </w:rPr>
        <w:t xml:space="preserve">було направлено рекомендованого листа з повісткою про призначення підготовчого судового засідання на 19.04.2024 року. Даний лист не був вручений адвокату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та повернувся до суду 01.03.2024 року.  </w:t>
      </w:r>
    </w:p>
    <w:p w14:paraId="0FAA5C5F" w14:textId="3098B855"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18.04.2024 року адвокат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на адресу електронної пошти суду подав клопотання про відкладення підготовчого судового засідання на іншу дату. Клопотання зареєстроване в ВАКС за вхідний номер 14425/24.</w:t>
      </w:r>
    </w:p>
    <w:p w14:paraId="15A6643C" w14:textId="6F359F14"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Будь яких документів на підтвердження повідомлення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про призначення судового засідання на 24.10.2024 року, судом не надано. Також в журналі судового засідання  в режимі конференції № 3530158  від 24.10.2024 року відсутня інформація про неявку в судове засідання адвоката </w:t>
      </w:r>
      <w:r w:rsidR="00D943A1">
        <w:rPr>
          <w:rFonts w:ascii="Times New Roman" w:hAnsi="Times New Roman" w:cs="Times New Roman"/>
          <w:sz w:val="24"/>
          <w:szCs w:val="24"/>
          <w:lang w:val="uk-UA"/>
        </w:rPr>
        <w:t>Особа_1</w:t>
      </w:r>
      <w:r w:rsidR="002B759A">
        <w:rPr>
          <w:rFonts w:ascii="Times New Roman" w:hAnsi="Times New Roman" w:cs="Times New Roman"/>
          <w:sz w:val="24"/>
          <w:szCs w:val="24"/>
          <w:lang w:val="uk-UA"/>
        </w:rPr>
        <w:t>.</w:t>
      </w:r>
      <w:r w:rsidRPr="00E05C05">
        <w:rPr>
          <w:rFonts w:ascii="Times New Roman" w:hAnsi="Times New Roman" w:cs="Times New Roman"/>
          <w:sz w:val="24"/>
          <w:szCs w:val="24"/>
          <w:lang w:val="uk-UA"/>
        </w:rPr>
        <w:t xml:space="preserve"> </w:t>
      </w:r>
    </w:p>
    <w:p w14:paraId="2B5FFC5C" w14:textId="7BA14270"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У відповідності до журналу судового засідання 0 10.09.56 год. головуюча суддя </w:t>
      </w:r>
      <w:r w:rsidR="002B759A" w:rsidRPr="002B759A">
        <w:rPr>
          <w:rFonts w:ascii="Times New Roman" w:hAnsi="Times New Roman" w:cs="Times New Roman"/>
          <w:sz w:val="24"/>
          <w:szCs w:val="24"/>
          <w:highlight w:val="black"/>
          <w:lang w:val="uk-UA"/>
        </w:rPr>
        <w:t>…</w:t>
      </w:r>
      <w:r w:rsidRPr="00E05C05">
        <w:rPr>
          <w:rFonts w:ascii="Times New Roman" w:hAnsi="Times New Roman" w:cs="Times New Roman"/>
          <w:sz w:val="24"/>
          <w:szCs w:val="24"/>
          <w:lang w:val="uk-UA"/>
        </w:rPr>
        <w:t>доповіла, що на адресу суду надійшло клопотання від адвоката</w:t>
      </w:r>
      <w:r w:rsidR="002B759A">
        <w:rPr>
          <w:rFonts w:ascii="Times New Roman" w:hAnsi="Times New Roman" w:cs="Times New Roman"/>
          <w:sz w:val="24"/>
          <w:szCs w:val="24"/>
          <w:lang w:val="uk-UA"/>
        </w:rPr>
        <w:t>Особа_5</w:t>
      </w:r>
      <w:r w:rsidRPr="00E05C05">
        <w:rPr>
          <w:rFonts w:ascii="Times New Roman" w:hAnsi="Times New Roman" w:cs="Times New Roman"/>
          <w:sz w:val="24"/>
          <w:szCs w:val="24"/>
          <w:lang w:val="uk-UA"/>
        </w:rPr>
        <w:t>. про відкладення судового засідання. Визначена дата наступного судового засідання -07.11.2024 року.</w:t>
      </w:r>
    </w:p>
    <w:p w14:paraId="1C610F7E" w14:textId="0533C078"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В судове засідання 28.01.2025 року до </w:t>
      </w:r>
      <w:r w:rsidRPr="00E05C05">
        <w:rPr>
          <w:rFonts w:ascii="Times New Roman" w:hAnsi="Times New Roman" w:cs="Times New Roman"/>
          <w:sz w:val="24"/>
          <w:szCs w:val="24"/>
          <w:lang w:val="uk-UA"/>
        </w:rPr>
        <w:tab/>
        <w:t xml:space="preserve">ВАКС адвокат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не зʼявився, але, як вбачається з Ухвали суду від 28.01.2025 року, </w:t>
      </w:r>
      <w:r w:rsidRPr="00E05C05">
        <w:rPr>
          <w:rFonts w:ascii="Times New Roman" w:hAnsi="Times New Roman" w:cs="Times New Roman"/>
          <w:sz w:val="24"/>
          <w:szCs w:val="24"/>
          <w:lang w:val="ru-RU"/>
        </w:rPr>
        <w:t xml:space="preserve">в момент, коли судове засідання мало розпочатися, секретар судового засідання у телефонному режимі отримала від адвоката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повідомлення про те, що він не з’явиться через зайнятість в іншому судовому процесі у Солом’янському районному суді міста Києва.</w:t>
      </w:r>
      <w:r w:rsidRPr="00E05C05">
        <w:rPr>
          <w:rFonts w:ascii="Times New Roman" w:hAnsi="Times New Roman" w:cs="Times New Roman"/>
          <w:sz w:val="24"/>
          <w:szCs w:val="24"/>
          <w:lang w:val="uk-UA"/>
        </w:rPr>
        <w:t xml:space="preserve"> Крім того,  разом зі своїми письмовими поясненнями адвокат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надав копію Ухвали слідчого судді  Соломʼянського районного суду м. Києва, де зазначено інформацію про участь його у судовому засіданні з приводу обрання запобіжного заходу його підзахисному. </w:t>
      </w:r>
    </w:p>
    <w:p w14:paraId="529C25D8" w14:textId="77777777" w:rsidR="00E05C05" w:rsidRPr="00E05C05" w:rsidRDefault="00E05C05" w:rsidP="002B759A">
      <w:pPr>
        <w:spacing w:after="0" w:line="240" w:lineRule="auto"/>
        <w:rPr>
          <w:rFonts w:ascii="Times New Roman" w:hAnsi="Times New Roman" w:cs="Times New Roman"/>
          <w:b/>
          <w:sz w:val="24"/>
          <w:szCs w:val="24"/>
          <w:lang w:val="uk-UA"/>
        </w:rPr>
      </w:pPr>
      <w:r w:rsidRPr="00E05C05">
        <w:rPr>
          <w:rFonts w:ascii="Times New Roman" w:hAnsi="Times New Roman" w:cs="Times New Roman"/>
          <w:b/>
          <w:sz w:val="24"/>
          <w:szCs w:val="24"/>
          <w:lang w:val="uk-UA"/>
        </w:rPr>
        <w:t>Нормативно-правові акти  які підлягають застосуванню:</w:t>
      </w:r>
    </w:p>
    <w:p w14:paraId="4B64BDD6" w14:textId="77777777"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Відповідно до ч. 1 статті 4 Закону України «Про адвокатуру та адвокатську діяльність» № 5076-VI, адвокатська діяльність здійснюється на принципах верховенства права, законності, незалежності, конфіденційності та уникнення конфлікту інтересів.</w:t>
      </w:r>
    </w:p>
    <w:p w14:paraId="72D3A9EF" w14:textId="77777777"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Частина  2 ст. 34 Закону передбачає, що дисциплінарним проступком адвоката серед інших є порушення правил адвокатської етики (п.3); </w:t>
      </w:r>
    </w:p>
    <w:p w14:paraId="3D2B24F2" w14:textId="77777777"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Правила адвокатської етики затверджені звітно-виборним з’їздом адвокатів України 09 червня 2017 року , із наступними  змінами. </w:t>
      </w:r>
    </w:p>
    <w:p w14:paraId="3B3519C7" w14:textId="77777777"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П. 1 ст. 21 Закону України «Про адвокатуру та адвокатську діяльність» передбачено, що під час здійснення адвокатської діяльності адвокат зобов’язаний дотримуватися присяги адвоката України та правил адвокатської етики, виконувати обов’язки, передбачені законодавством та договором про надання правової допомоги.</w:t>
      </w:r>
    </w:p>
    <w:p w14:paraId="7F2AB42A" w14:textId="77777777"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Відповідно до ст. 27 Правил адвокатської етики, кожному дорученню, незалежно від розміру обумовленого гонорару, адвокат повинен приділяти розумно необхідну для його успішного виконання увагу. </w:t>
      </w:r>
    </w:p>
    <w:p w14:paraId="244EBD66" w14:textId="77777777"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lastRenderedPageBreak/>
        <w:t>При виконанні доручення адвокат зобов’язаний використати всі розумно необхідні і доступні йому законні засоби для надання ефективної професійної правничої (правової) допомоги клієнту, здійснення його захисту або представництва.</w:t>
      </w:r>
    </w:p>
    <w:p w14:paraId="7BC4BB8E" w14:textId="77777777"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Ст. 42 Правил адвокатської етики - дотримання адвокатом принципу законності у відносинах з судом та іншими учасниками судового провадження, передбачає, що представляючи інтереси клієнта або виконуючи функцію захисника в суді, адвокат зобов’язаний дотримуватися вимог чинного процесуального законодавства, законодавства про адвокатуру та адвокатську діяльність, про судоустрій і статус суддів, іншого законодавства, що регламентує поведінку учасників судового процесу, а також вимог Правил.</w:t>
      </w:r>
    </w:p>
    <w:p w14:paraId="455C3E0E" w14:textId="77777777"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Обов’язок захисника прибувати для участі у виконанні процесуальних дій за участю підозрюваного, обвинуваченого, передбачений ч. 2 ст. 47 КПК України. Ця ж норма передбачає, що у разі неможливості прибути в призначений строк захисник зобов’язаний завчасно повідомити про таку неможливість та її причини слідчого, прокурора, слідчого суддю, суд, а у разі, якщо він призначений органом (установою), уповноваженим законом на надання безоплатної правової допомоги, - також і цей орган (установу).</w:t>
      </w:r>
    </w:p>
    <w:p w14:paraId="7EC58882" w14:textId="77777777" w:rsidR="00E05C05" w:rsidRPr="00E05C05" w:rsidRDefault="00E05C05" w:rsidP="002B759A">
      <w:pPr>
        <w:spacing w:after="0"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Стаття 138 КПК України передбачає поважні причини неприбуття особи на виклик, серед яких -обставини, які об’єктивно унеможливлюють з’явлення особи на виклик.</w:t>
      </w:r>
    </w:p>
    <w:p w14:paraId="7B12D2DE" w14:textId="77777777" w:rsidR="00E05C05" w:rsidRPr="00E05C05" w:rsidRDefault="00E05C05" w:rsidP="00E05C05">
      <w:pPr>
        <w:spacing w:line="240" w:lineRule="auto"/>
        <w:rPr>
          <w:rFonts w:ascii="Times New Roman" w:hAnsi="Times New Roman" w:cs="Times New Roman"/>
          <w:b/>
          <w:sz w:val="24"/>
          <w:szCs w:val="24"/>
          <w:lang w:val="uk-UA"/>
        </w:rPr>
      </w:pPr>
      <w:r w:rsidRPr="00E05C05">
        <w:rPr>
          <w:rFonts w:ascii="Times New Roman" w:hAnsi="Times New Roman" w:cs="Times New Roman"/>
          <w:b/>
          <w:sz w:val="24"/>
          <w:szCs w:val="24"/>
          <w:lang w:val="uk-UA"/>
        </w:rPr>
        <w:t>Мотиви та висновки ДП КДКА</w:t>
      </w:r>
    </w:p>
    <w:p w14:paraId="1C30815E" w14:textId="24D95019" w:rsidR="00E05C05" w:rsidRPr="00E05C05"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Оцінивши доводи Ухвали Вищого антикорупційного суду від 28.01.2025 року  щодо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встановлені обставини, дослідивши матеріали дисциплінарного провадження, дисциплінарна палата КДКА Донецької області дійшла висновку про відсутність в діях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ознак порушень вимог  Правил адвокатської етики.</w:t>
      </w:r>
    </w:p>
    <w:p w14:paraId="0BDFAA39" w14:textId="3DB41A67" w:rsidR="00E05C05" w:rsidRPr="00E05C05"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Адвокат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19.02.2024 року отримав доручення РЦ БВПД м. Києва №004-260001985 на здійснення захисту </w:t>
      </w:r>
      <w:r w:rsidR="002B759A">
        <w:rPr>
          <w:rFonts w:ascii="Times New Roman" w:hAnsi="Times New Roman" w:cs="Times New Roman"/>
          <w:sz w:val="24"/>
          <w:szCs w:val="24"/>
          <w:lang w:val="uk-UA"/>
        </w:rPr>
        <w:t>Особа_3.</w:t>
      </w:r>
    </w:p>
    <w:p w14:paraId="1E921397" w14:textId="71276911" w:rsidR="00E05C05" w:rsidRPr="00E05C05"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Повістка про призначення підготовчого судового засідання на 19.04.2024 року була направлена адвокату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рекомендованим листом, при цьому поштова  адреса  була вказана не вірно, а саме не зазначений номер квартири «51». Не виключено, що саме з цієї причини лист не був вручений адвокатові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та повернутий суду.</w:t>
      </w:r>
    </w:p>
    <w:p w14:paraId="65065B40" w14:textId="13303DD6" w:rsidR="00E05C05" w:rsidRPr="00E05C05"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Таким чином, дисциплінарна палата вважає, що адвокат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не може вважатись таким, що належним чином повідомлений про дату та час призначення підготовчого судового засідання.</w:t>
      </w:r>
    </w:p>
    <w:p w14:paraId="3FE78675" w14:textId="58908CD0" w:rsidR="00E05C05" w:rsidRPr="00E05C05"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Тем не менш, адвокат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дізнавшись про призначення підготовчого судового засідання на 19.04.2024 року,18.04.2024 року подав до суду клопотання про відкладення підготовчого судового засідання на іншу дату, у звʼязку із перебуванням у відпустці. Таким чином, адвокат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виконав </w:t>
      </w:r>
      <w:r w:rsidR="003F3D7E" w:rsidRPr="00E05C05">
        <w:rPr>
          <w:rFonts w:ascii="Times New Roman" w:hAnsi="Times New Roman" w:cs="Times New Roman"/>
          <w:sz w:val="24"/>
          <w:szCs w:val="24"/>
          <w:lang w:val="uk-UA"/>
        </w:rPr>
        <w:t>обов’язок</w:t>
      </w:r>
      <w:r w:rsidRPr="00E05C05">
        <w:rPr>
          <w:rFonts w:ascii="Times New Roman" w:hAnsi="Times New Roman" w:cs="Times New Roman"/>
          <w:sz w:val="24"/>
          <w:szCs w:val="24"/>
          <w:lang w:val="uk-UA"/>
        </w:rPr>
        <w:t>, передбачений ст. 47 КПК України, заздалегідь повідомити суд про неможливість явки в судове засідання.</w:t>
      </w:r>
    </w:p>
    <w:p w14:paraId="301E1909" w14:textId="0789B550" w:rsidR="00E05C05" w:rsidRPr="00E05C05"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Щодо дати судового засідання 24.10.2024 року, то будь яких документів на підтвердження повідомлення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про призначення судового засідання на 24.10.2024 року, судом дисциплінарній палаті  не надано. Також, в «журналі судового засідання  в режимі конференції № 3530158»  від 24.10.2024 року відсутня інформація про неявку в судове засідання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w:t>
      </w:r>
    </w:p>
    <w:p w14:paraId="0DB342A4" w14:textId="41CDDA29" w:rsidR="00E05C05" w:rsidRPr="00E05C05"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У відповідності до журналу судового засідання о 10.09.56 год. головуюча суддя </w:t>
      </w:r>
      <w:r w:rsidR="002B759A" w:rsidRPr="002B759A">
        <w:rPr>
          <w:rFonts w:ascii="Times New Roman" w:hAnsi="Times New Roman" w:cs="Times New Roman"/>
          <w:sz w:val="24"/>
          <w:szCs w:val="24"/>
          <w:highlight w:val="black"/>
          <w:lang w:val="uk-UA"/>
        </w:rPr>
        <w:t>…</w:t>
      </w:r>
      <w:r w:rsidRPr="00E05C05">
        <w:rPr>
          <w:rFonts w:ascii="Times New Roman" w:hAnsi="Times New Roman" w:cs="Times New Roman"/>
          <w:sz w:val="24"/>
          <w:szCs w:val="24"/>
          <w:lang w:val="uk-UA"/>
        </w:rPr>
        <w:t xml:space="preserve">доповіла, що на адресу суду надійшло клопотання від адвоката </w:t>
      </w:r>
      <w:r w:rsidR="002B759A">
        <w:rPr>
          <w:rFonts w:ascii="Times New Roman" w:hAnsi="Times New Roman" w:cs="Times New Roman"/>
          <w:sz w:val="24"/>
          <w:szCs w:val="24"/>
          <w:lang w:val="uk-UA"/>
        </w:rPr>
        <w:t xml:space="preserve">Особа_5 </w:t>
      </w:r>
      <w:r w:rsidRPr="00E05C05">
        <w:rPr>
          <w:rFonts w:ascii="Times New Roman" w:hAnsi="Times New Roman" w:cs="Times New Roman"/>
          <w:sz w:val="24"/>
          <w:szCs w:val="24"/>
          <w:lang w:val="uk-UA"/>
        </w:rPr>
        <w:t>про відкладення судового засідання. Визначена дата наступного судового засідання -07.11.2024 року.</w:t>
      </w:r>
    </w:p>
    <w:p w14:paraId="31105549" w14:textId="0C3BBAA5" w:rsidR="00E05C05" w:rsidRPr="00E05C05"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Як стверджує адвокат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24.10.2024 року він зʼявився до суду о 10.12 год., спізнився     через затримку у судовому засіданні в Печерському районному суд м. Києва, який розташований за адресою вул. Володимирська 15, тому йому був необхідний час на дорогу до  </w:t>
      </w:r>
      <w:r w:rsidRPr="00E05C05">
        <w:rPr>
          <w:rFonts w:ascii="Times New Roman" w:hAnsi="Times New Roman" w:cs="Times New Roman"/>
          <w:sz w:val="24"/>
          <w:szCs w:val="24"/>
          <w:lang w:val="uk-UA"/>
        </w:rPr>
        <w:lastRenderedPageBreak/>
        <w:t>до ВАКСу, який розташований  за адресою Хрещатик, 42 «а». По приїзду дізнався, що судове засідання перенесено на іншу дату через неявку адвоката</w:t>
      </w:r>
      <w:r w:rsidR="002B759A">
        <w:rPr>
          <w:rFonts w:ascii="Times New Roman" w:hAnsi="Times New Roman" w:cs="Times New Roman"/>
          <w:sz w:val="24"/>
          <w:szCs w:val="24"/>
          <w:lang w:val="uk-UA"/>
        </w:rPr>
        <w:t>Особа_5</w:t>
      </w:r>
      <w:r w:rsidRPr="00E05C05">
        <w:rPr>
          <w:rFonts w:ascii="Times New Roman" w:hAnsi="Times New Roman" w:cs="Times New Roman"/>
          <w:sz w:val="24"/>
          <w:szCs w:val="24"/>
          <w:lang w:val="uk-UA"/>
        </w:rPr>
        <w:t xml:space="preserve">. </w:t>
      </w:r>
    </w:p>
    <w:p w14:paraId="5AA4A4D7" w14:textId="3C7E1DE0" w:rsidR="00E05C05" w:rsidRPr="00E05C05"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Пояснення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узгоджуються з журналом судового засідання 24.10.2024 року та інформацією з сайту «судова влада», щодо участі у іншому судовому засідання. </w:t>
      </w:r>
    </w:p>
    <w:p w14:paraId="7954A558" w14:textId="1D38E888" w:rsidR="00E05C05" w:rsidRPr="00E05C05"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Причини неявки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в судове засідання 28.01.2025 року палата вважає поважними. Факт його  участі у судовому засіданні в Соломʼянському районному суді м. Києва підтверджується Ухвалою слідчого судді про обрання запобіжного заходу по справі 760/33251/24, яка була призначена до розгляду на 11 год.50 хв. За таких обставин, адвокат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повідомити письмово про неможливість явки до судового засідання на 12.30 год. до ВАКСу не мав можливості, але з його слів, навіть просив провести судове засідання у режимі ВКЗ,  але отримав відмову.</w:t>
      </w:r>
    </w:p>
    <w:p w14:paraId="3F58079F" w14:textId="7070EA1C" w:rsidR="00E05C05" w:rsidRPr="00E05C05"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 xml:space="preserve">При цьому в Ухвалі від 28.01.2025 року зазначено, що </w:t>
      </w:r>
      <w:r w:rsidRPr="00E05C05">
        <w:rPr>
          <w:rFonts w:ascii="Times New Roman" w:hAnsi="Times New Roman" w:cs="Times New Roman"/>
          <w:sz w:val="24"/>
          <w:szCs w:val="24"/>
          <w:lang w:val="ru-RU"/>
        </w:rPr>
        <w:t xml:space="preserve">в момент, коли судове засідання мало розпочатися, секретар судового засідання у телефонному режимі отримала від адвоката </w:t>
      </w:r>
      <w:r w:rsidR="00D943A1">
        <w:rPr>
          <w:rFonts w:ascii="Times New Roman" w:hAnsi="Times New Roman" w:cs="Times New Roman"/>
          <w:sz w:val="24"/>
          <w:szCs w:val="24"/>
          <w:lang w:val="ru-RU"/>
        </w:rPr>
        <w:t>Особа_1</w:t>
      </w:r>
      <w:r w:rsidRPr="00E05C05">
        <w:rPr>
          <w:rFonts w:ascii="Times New Roman" w:hAnsi="Times New Roman" w:cs="Times New Roman"/>
          <w:sz w:val="24"/>
          <w:szCs w:val="24"/>
          <w:lang w:val="ru-RU"/>
        </w:rPr>
        <w:t xml:space="preserve"> повідомлення про те, що він не з’явиться через зайнятість в іншому судовому процесі у Солом’янському районному суді міста Києва</w:t>
      </w:r>
      <w:r w:rsidRPr="00E05C05">
        <w:rPr>
          <w:rFonts w:ascii="Times New Roman" w:hAnsi="Times New Roman" w:cs="Times New Roman"/>
          <w:sz w:val="24"/>
          <w:szCs w:val="24"/>
          <w:lang w:val="uk-UA"/>
        </w:rPr>
        <w:t xml:space="preserve">, що може свідчити про те, що адвокат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повідомив суд  про причини своєї неявки в той спосіб, який йому був доступний. </w:t>
      </w:r>
    </w:p>
    <w:p w14:paraId="2F2932E8" w14:textId="37AEE9F4" w:rsidR="00E05C05" w:rsidRPr="00E05C05" w:rsidRDefault="00E05C05" w:rsidP="00E05C05">
      <w:pPr>
        <w:spacing w:line="240" w:lineRule="auto"/>
        <w:ind w:firstLine="708"/>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Суд, без зʼясування причин неявки адвоката в судове засідання, виніс цього ж дня 28.01.2025 року Ухвалу про порушення питання щодо дисциплінарної відповідальності адвоката </w:t>
      </w:r>
      <w:r w:rsidR="00D943A1">
        <w:rPr>
          <w:rFonts w:ascii="Times New Roman" w:hAnsi="Times New Roman" w:cs="Times New Roman"/>
          <w:sz w:val="24"/>
          <w:szCs w:val="24"/>
          <w:lang w:val="uk-UA"/>
        </w:rPr>
        <w:t>Особа_1</w:t>
      </w:r>
    </w:p>
    <w:p w14:paraId="5A92C772" w14:textId="00A7B033" w:rsidR="00E05C05" w:rsidRPr="00E05C05" w:rsidRDefault="00E05C05" w:rsidP="00E05C05">
      <w:pPr>
        <w:spacing w:line="240" w:lineRule="auto"/>
        <w:ind w:firstLine="708"/>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З урахуванням викладеного, дисциплінарна палата не вбачає в діях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порушення Правил адвокатської етики.</w:t>
      </w:r>
    </w:p>
    <w:p w14:paraId="4BFA4019" w14:textId="77777777" w:rsidR="00E05C05" w:rsidRPr="00E05C05" w:rsidRDefault="00E05C05" w:rsidP="00E05C05">
      <w:pPr>
        <w:spacing w:line="240" w:lineRule="auto"/>
        <w:rPr>
          <w:rFonts w:ascii="Times New Roman" w:hAnsi="Times New Roman" w:cs="Times New Roman"/>
          <w:sz w:val="24"/>
          <w:szCs w:val="24"/>
          <w:lang w:val="uk-UA"/>
        </w:rPr>
      </w:pPr>
      <w:r w:rsidRPr="00E05C05">
        <w:rPr>
          <w:rFonts w:ascii="Times New Roman" w:hAnsi="Times New Roman" w:cs="Times New Roman"/>
          <w:sz w:val="24"/>
          <w:szCs w:val="24"/>
          <w:lang w:val="uk-UA"/>
        </w:rPr>
        <w:tab/>
        <w:t>Керуючись ст. 39 Закону України «Про адвокатуру та адвокатську діяльність», дисциплінарна палата КДКА Донецької області, –</w:t>
      </w:r>
    </w:p>
    <w:p w14:paraId="5A79D732" w14:textId="77777777" w:rsidR="00E05C05" w:rsidRPr="00E05C05" w:rsidRDefault="00E05C05" w:rsidP="00E05C05">
      <w:pPr>
        <w:spacing w:line="240" w:lineRule="auto"/>
        <w:rPr>
          <w:rFonts w:ascii="Times New Roman" w:hAnsi="Times New Roman" w:cs="Times New Roman"/>
          <w:sz w:val="24"/>
          <w:szCs w:val="24"/>
          <w:lang w:val="uk-UA"/>
        </w:rPr>
      </w:pPr>
    </w:p>
    <w:p w14:paraId="0F418A62" w14:textId="264D24FF" w:rsidR="00E05C05" w:rsidRPr="003F3D7E" w:rsidRDefault="00E05C05" w:rsidP="00E05C05">
      <w:pPr>
        <w:spacing w:line="240" w:lineRule="auto"/>
        <w:rPr>
          <w:rFonts w:ascii="Times New Roman" w:hAnsi="Times New Roman" w:cs="Times New Roman"/>
          <w:b/>
          <w:sz w:val="24"/>
          <w:szCs w:val="24"/>
          <w:lang w:val="uk-UA"/>
        </w:rPr>
      </w:pPr>
      <w:r w:rsidRPr="003F3D7E">
        <w:rPr>
          <w:rFonts w:ascii="Times New Roman" w:hAnsi="Times New Roman" w:cs="Times New Roman"/>
          <w:b/>
          <w:sz w:val="24"/>
          <w:szCs w:val="24"/>
          <w:lang w:val="uk-UA"/>
        </w:rPr>
        <w:t xml:space="preserve">                                    </w:t>
      </w:r>
      <w:r w:rsidR="003F3D7E" w:rsidRPr="003F3D7E">
        <w:rPr>
          <w:rFonts w:ascii="Times New Roman" w:hAnsi="Times New Roman" w:cs="Times New Roman"/>
          <w:b/>
          <w:sz w:val="24"/>
          <w:szCs w:val="24"/>
          <w:lang w:val="uk-UA"/>
        </w:rPr>
        <w:t xml:space="preserve">                 </w:t>
      </w:r>
      <w:r w:rsidRPr="003F3D7E">
        <w:rPr>
          <w:rFonts w:ascii="Times New Roman" w:hAnsi="Times New Roman" w:cs="Times New Roman"/>
          <w:b/>
          <w:sz w:val="24"/>
          <w:szCs w:val="24"/>
          <w:lang w:val="uk-UA"/>
        </w:rPr>
        <w:t xml:space="preserve"> ВИРІШИЛА:</w:t>
      </w:r>
    </w:p>
    <w:p w14:paraId="606696AF" w14:textId="4BD73472" w:rsidR="00E05C05" w:rsidRPr="00E05C05" w:rsidRDefault="00E05C05" w:rsidP="00E05C05">
      <w:pPr>
        <w:spacing w:line="240" w:lineRule="auto"/>
        <w:ind w:firstLine="708"/>
        <w:rPr>
          <w:rFonts w:ascii="Times New Roman" w:hAnsi="Times New Roman" w:cs="Times New Roman"/>
          <w:sz w:val="24"/>
          <w:szCs w:val="24"/>
          <w:lang w:val="uk-UA"/>
        </w:rPr>
      </w:pPr>
      <w:r w:rsidRPr="00E05C05">
        <w:rPr>
          <w:rFonts w:ascii="Times New Roman" w:hAnsi="Times New Roman" w:cs="Times New Roman"/>
          <w:sz w:val="24"/>
          <w:szCs w:val="24"/>
          <w:lang w:val="uk-UA"/>
        </w:rPr>
        <w:t xml:space="preserve">Відмовити у порушенні дисциплінарної справи відносно адвоката  </w:t>
      </w:r>
      <w:r w:rsidR="00D943A1">
        <w:rPr>
          <w:rFonts w:ascii="Times New Roman" w:hAnsi="Times New Roman" w:cs="Times New Roman"/>
          <w:sz w:val="24"/>
          <w:szCs w:val="24"/>
          <w:lang w:val="uk-UA"/>
        </w:rPr>
        <w:t>Особа_1</w:t>
      </w:r>
      <w:r w:rsidRPr="00E05C05">
        <w:rPr>
          <w:rFonts w:ascii="Times New Roman" w:hAnsi="Times New Roman" w:cs="Times New Roman"/>
          <w:sz w:val="24"/>
          <w:szCs w:val="24"/>
          <w:lang w:val="uk-UA"/>
        </w:rPr>
        <w:t xml:space="preserve">, свідоцтво № </w:t>
      </w:r>
      <w:r w:rsidR="00D943A1">
        <w:rPr>
          <w:rFonts w:ascii="Times New Roman" w:hAnsi="Times New Roman" w:cs="Times New Roman"/>
          <w:sz w:val="24"/>
          <w:szCs w:val="24"/>
          <w:lang w:val="uk-UA"/>
        </w:rPr>
        <w:t>Інформація_1</w:t>
      </w:r>
      <w:r w:rsidRPr="00E05C05">
        <w:rPr>
          <w:rFonts w:ascii="Times New Roman" w:hAnsi="Times New Roman" w:cs="Times New Roman"/>
          <w:sz w:val="24"/>
          <w:szCs w:val="24"/>
          <w:lang w:val="uk-UA"/>
        </w:rPr>
        <w:t>., видане Радою адвокатів Донецької області на підставі рішення №4 від 28.04.2021 року</w:t>
      </w:r>
    </w:p>
    <w:p w14:paraId="5AAFA38B" w14:textId="77777777" w:rsidR="00E05C05" w:rsidRPr="00E05C05" w:rsidRDefault="00E05C05" w:rsidP="00E05C05">
      <w:pPr>
        <w:ind w:firstLine="708"/>
        <w:rPr>
          <w:rFonts w:ascii="Times New Roman" w:hAnsi="Times New Roman" w:cs="Times New Roman"/>
          <w:i/>
          <w:sz w:val="24"/>
          <w:szCs w:val="24"/>
          <w:lang w:val="uk-UA"/>
        </w:rPr>
      </w:pPr>
      <w:r w:rsidRPr="00E05C05">
        <w:rPr>
          <w:rFonts w:ascii="Times New Roman" w:hAnsi="Times New Roman" w:cs="Times New Roman"/>
          <w:i/>
          <w:sz w:val="24"/>
          <w:szCs w:val="24"/>
          <w:lang w:val="uk-UA"/>
        </w:rPr>
        <w:t>Відповідно до ч. 3 ст. 39 ЗУ «Про адвокатуру та адвокатську діяльність» 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14:paraId="1F2201E3" w14:textId="77777777" w:rsidR="00E05C05" w:rsidRPr="003F3D7E" w:rsidRDefault="00E05C05" w:rsidP="00E05C05">
      <w:pPr>
        <w:spacing w:after="0" w:line="240" w:lineRule="auto"/>
        <w:rPr>
          <w:rFonts w:ascii="Times New Roman" w:hAnsi="Times New Roman" w:cs="Times New Roman"/>
          <w:b/>
          <w:sz w:val="24"/>
          <w:szCs w:val="24"/>
          <w:lang w:val="uk-UA"/>
        </w:rPr>
      </w:pPr>
      <w:r w:rsidRPr="003F3D7E">
        <w:rPr>
          <w:rFonts w:ascii="Times New Roman" w:hAnsi="Times New Roman" w:cs="Times New Roman"/>
          <w:b/>
          <w:sz w:val="24"/>
          <w:szCs w:val="24"/>
          <w:lang w:val="uk-UA"/>
        </w:rPr>
        <w:t>Голова</w:t>
      </w:r>
    </w:p>
    <w:p w14:paraId="76AF14A3" w14:textId="77777777" w:rsidR="00E05C05" w:rsidRPr="003F3D7E" w:rsidRDefault="00E05C05" w:rsidP="00E05C05">
      <w:pPr>
        <w:spacing w:after="0" w:line="240" w:lineRule="auto"/>
        <w:rPr>
          <w:rFonts w:ascii="Times New Roman" w:hAnsi="Times New Roman" w:cs="Times New Roman"/>
          <w:b/>
          <w:sz w:val="24"/>
          <w:szCs w:val="24"/>
          <w:lang w:val="uk-UA"/>
        </w:rPr>
      </w:pPr>
      <w:r w:rsidRPr="003F3D7E">
        <w:rPr>
          <w:rFonts w:ascii="Times New Roman" w:hAnsi="Times New Roman" w:cs="Times New Roman"/>
          <w:b/>
          <w:sz w:val="24"/>
          <w:szCs w:val="24"/>
          <w:lang w:val="uk-UA"/>
        </w:rPr>
        <w:t xml:space="preserve">дисциплінарної палати  </w:t>
      </w:r>
    </w:p>
    <w:p w14:paraId="35B7B3BE" w14:textId="7805A9B4" w:rsidR="00E05C05" w:rsidRPr="003F3D7E" w:rsidRDefault="00E05C05" w:rsidP="00E05C05">
      <w:pPr>
        <w:spacing w:after="0" w:line="240" w:lineRule="auto"/>
        <w:rPr>
          <w:rFonts w:ascii="Times New Roman" w:hAnsi="Times New Roman" w:cs="Times New Roman"/>
          <w:b/>
          <w:sz w:val="24"/>
          <w:szCs w:val="24"/>
          <w:lang w:val="uk-UA"/>
        </w:rPr>
      </w:pPr>
      <w:r w:rsidRPr="003F3D7E">
        <w:rPr>
          <w:rFonts w:ascii="Times New Roman" w:hAnsi="Times New Roman" w:cs="Times New Roman"/>
          <w:b/>
          <w:sz w:val="24"/>
          <w:szCs w:val="24"/>
          <w:lang w:val="uk-UA"/>
        </w:rPr>
        <w:t xml:space="preserve">КДКА </w:t>
      </w:r>
      <w:r w:rsidR="00D87763">
        <w:rPr>
          <w:rFonts w:ascii="Times New Roman" w:hAnsi="Times New Roman" w:cs="Times New Roman"/>
          <w:b/>
          <w:sz w:val="24"/>
          <w:szCs w:val="24"/>
          <w:lang w:val="uk-UA"/>
        </w:rPr>
        <w:t>Донецької області</w:t>
      </w:r>
      <w:r w:rsidR="00D87763">
        <w:rPr>
          <w:rFonts w:ascii="Times New Roman" w:hAnsi="Times New Roman" w:cs="Times New Roman"/>
          <w:b/>
          <w:sz w:val="24"/>
          <w:szCs w:val="24"/>
          <w:lang w:val="uk-UA"/>
        </w:rPr>
        <w:tab/>
      </w:r>
      <w:r w:rsidR="00D87763">
        <w:rPr>
          <w:rFonts w:ascii="Times New Roman" w:hAnsi="Times New Roman" w:cs="Times New Roman"/>
          <w:b/>
          <w:sz w:val="24"/>
          <w:szCs w:val="24"/>
          <w:lang w:val="uk-UA"/>
        </w:rPr>
        <w:tab/>
        <w:t xml:space="preserve">                                                              </w:t>
      </w:r>
      <w:r w:rsidRPr="003F3D7E">
        <w:rPr>
          <w:rFonts w:ascii="Times New Roman" w:hAnsi="Times New Roman" w:cs="Times New Roman"/>
          <w:b/>
          <w:sz w:val="24"/>
          <w:szCs w:val="24"/>
          <w:lang w:val="uk-UA"/>
        </w:rPr>
        <w:t>Ірина ГАВРИШ</w:t>
      </w:r>
    </w:p>
    <w:p w14:paraId="637743AF" w14:textId="77777777" w:rsidR="00E05C05" w:rsidRPr="003F3D7E" w:rsidRDefault="00E05C05" w:rsidP="00E05C05">
      <w:pPr>
        <w:spacing w:after="0" w:line="240" w:lineRule="auto"/>
        <w:rPr>
          <w:rFonts w:ascii="Times New Roman" w:hAnsi="Times New Roman" w:cs="Times New Roman"/>
          <w:b/>
          <w:sz w:val="24"/>
          <w:szCs w:val="24"/>
          <w:lang w:val="uk-UA"/>
        </w:rPr>
      </w:pPr>
    </w:p>
    <w:p w14:paraId="716C6B3C" w14:textId="77777777" w:rsidR="00E05C05" w:rsidRPr="003F3D7E" w:rsidRDefault="00E05C05" w:rsidP="00E05C05">
      <w:pPr>
        <w:spacing w:after="0" w:line="240" w:lineRule="auto"/>
        <w:rPr>
          <w:rFonts w:ascii="Times New Roman" w:hAnsi="Times New Roman" w:cs="Times New Roman"/>
          <w:b/>
          <w:sz w:val="24"/>
          <w:szCs w:val="24"/>
          <w:lang w:val="uk-UA"/>
        </w:rPr>
      </w:pPr>
    </w:p>
    <w:p w14:paraId="675AD4C1" w14:textId="77777777" w:rsidR="00E05C05" w:rsidRPr="003F3D7E" w:rsidRDefault="00E05C05" w:rsidP="00E05C05">
      <w:pPr>
        <w:spacing w:after="0" w:line="240" w:lineRule="auto"/>
        <w:rPr>
          <w:rFonts w:ascii="Times New Roman" w:hAnsi="Times New Roman" w:cs="Times New Roman"/>
          <w:b/>
          <w:sz w:val="24"/>
          <w:szCs w:val="24"/>
          <w:lang w:val="uk-UA"/>
        </w:rPr>
      </w:pPr>
      <w:r w:rsidRPr="003F3D7E">
        <w:rPr>
          <w:rFonts w:ascii="Times New Roman" w:hAnsi="Times New Roman" w:cs="Times New Roman"/>
          <w:b/>
          <w:sz w:val="24"/>
          <w:szCs w:val="24"/>
          <w:lang w:val="uk-UA"/>
        </w:rPr>
        <w:t>Секретар дисциплінарної</w:t>
      </w:r>
    </w:p>
    <w:p w14:paraId="22A0E8FA" w14:textId="6651DBEF" w:rsidR="00E05C05" w:rsidRPr="00A777BF" w:rsidRDefault="00E05C05" w:rsidP="00E05C05">
      <w:pPr>
        <w:spacing w:after="0" w:line="240" w:lineRule="auto"/>
        <w:rPr>
          <w:lang w:val="uk-UA"/>
        </w:rPr>
      </w:pPr>
      <w:r w:rsidRPr="003F3D7E">
        <w:rPr>
          <w:rFonts w:ascii="Times New Roman" w:hAnsi="Times New Roman" w:cs="Times New Roman"/>
          <w:b/>
          <w:sz w:val="24"/>
          <w:szCs w:val="24"/>
          <w:lang w:val="uk-UA"/>
        </w:rPr>
        <w:t>палати КДКА Донецької області</w:t>
      </w:r>
      <w:r w:rsidRPr="003F3D7E">
        <w:rPr>
          <w:rFonts w:ascii="Times New Roman" w:hAnsi="Times New Roman" w:cs="Times New Roman"/>
          <w:b/>
          <w:sz w:val="24"/>
          <w:szCs w:val="24"/>
          <w:lang w:val="uk-UA"/>
        </w:rPr>
        <w:tab/>
      </w:r>
      <w:r w:rsidRPr="003F3D7E">
        <w:rPr>
          <w:rFonts w:ascii="Times New Roman" w:hAnsi="Times New Roman" w:cs="Times New Roman"/>
          <w:b/>
          <w:sz w:val="24"/>
          <w:szCs w:val="24"/>
          <w:lang w:val="uk-UA"/>
        </w:rPr>
        <w:tab/>
      </w:r>
      <w:r w:rsidR="00D87763">
        <w:rPr>
          <w:rFonts w:ascii="Times New Roman" w:hAnsi="Times New Roman" w:cs="Times New Roman"/>
          <w:b/>
          <w:sz w:val="24"/>
          <w:szCs w:val="24"/>
          <w:lang w:val="uk-UA"/>
        </w:rPr>
        <w:t xml:space="preserve">                                     </w:t>
      </w:r>
      <w:r w:rsidRPr="003F3D7E">
        <w:rPr>
          <w:rFonts w:ascii="Times New Roman" w:hAnsi="Times New Roman" w:cs="Times New Roman"/>
          <w:b/>
          <w:sz w:val="24"/>
          <w:szCs w:val="24"/>
          <w:lang w:val="uk-UA"/>
        </w:rPr>
        <w:tab/>
        <w:t xml:space="preserve">    Дарʼя ЛІСОВА</w:t>
      </w:r>
      <w:r w:rsidRPr="00A777BF">
        <w:rPr>
          <w:lang w:val="uk-UA"/>
        </w:rPr>
        <w:tab/>
      </w:r>
    </w:p>
    <w:p w14:paraId="121671C6" w14:textId="77777777" w:rsidR="00E05C05" w:rsidRPr="00A777BF" w:rsidRDefault="00E05C05" w:rsidP="00E05C05">
      <w:pPr>
        <w:rPr>
          <w:lang w:val="uk-UA"/>
        </w:rPr>
      </w:pPr>
    </w:p>
    <w:p w14:paraId="02178031" w14:textId="77777777" w:rsidR="00E05C05" w:rsidRPr="00A777BF" w:rsidRDefault="00E05C05" w:rsidP="00E05C05">
      <w:pPr>
        <w:rPr>
          <w:lang w:val="uk-UA"/>
        </w:rPr>
      </w:pPr>
    </w:p>
    <w:p w14:paraId="3C222BC4" w14:textId="77777777" w:rsidR="006009CD" w:rsidRPr="00E05C05" w:rsidRDefault="006009CD" w:rsidP="00E05C05">
      <w:pPr>
        <w:rPr>
          <w:lang w:val="uk-UA"/>
        </w:rPr>
      </w:pPr>
    </w:p>
    <w:sectPr w:rsidR="006009CD" w:rsidRPr="00E05C05" w:rsidSect="00EC7B14">
      <w:headerReference w:type="default" r:id="rId7"/>
      <w:footerReference w:type="default" r:id="rId8"/>
      <w:headerReference w:type="first" r:id="rId9"/>
      <w:footerReference w:type="first" r:id="rId10"/>
      <w:pgSz w:w="11906" w:h="16838"/>
      <w:pgMar w:top="1134" w:right="566"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CFDAD" w14:textId="77777777" w:rsidR="00C23FC5" w:rsidRDefault="00C23FC5">
      <w:pPr>
        <w:spacing w:after="0" w:line="240" w:lineRule="auto"/>
      </w:pPr>
      <w:r>
        <w:separator/>
      </w:r>
    </w:p>
  </w:endnote>
  <w:endnote w:type="continuationSeparator" w:id="0">
    <w:p w14:paraId="35A76024" w14:textId="77777777" w:rsidR="00C23FC5" w:rsidRDefault="00C2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E0000AFF"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2B759A">
          <w:rPr>
            <w:noProof/>
          </w:rPr>
          <w:t>8</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6" name="Рисунок 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09CC0" w14:textId="77777777" w:rsidR="00C23FC5" w:rsidRDefault="00C23FC5">
      <w:pPr>
        <w:spacing w:after="0" w:line="240" w:lineRule="auto"/>
      </w:pPr>
      <w:r>
        <w:separator/>
      </w:r>
    </w:p>
  </w:footnote>
  <w:footnote w:type="continuationSeparator" w:id="0">
    <w:p w14:paraId="34E93A44" w14:textId="77777777" w:rsidR="00C23FC5" w:rsidRDefault="00C23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A6034F2"/>
    <w:multiLevelType w:val="hybridMultilevel"/>
    <w:tmpl w:val="CE82CC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67A50AC"/>
    <w:multiLevelType w:val="hybridMultilevel"/>
    <w:tmpl w:val="1A78C0D0"/>
    <w:lvl w:ilvl="0" w:tplc="1D7C60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507F61"/>
    <w:multiLevelType w:val="hybridMultilevel"/>
    <w:tmpl w:val="0DEEA280"/>
    <w:lvl w:ilvl="0" w:tplc="6996006E">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02F75"/>
    <w:rsid w:val="00003FE7"/>
    <w:rsid w:val="0001751A"/>
    <w:rsid w:val="000744D7"/>
    <w:rsid w:val="00086D4D"/>
    <w:rsid w:val="00095F4F"/>
    <w:rsid w:val="000A3A5C"/>
    <w:rsid w:val="000A41B4"/>
    <w:rsid w:val="000A4BB1"/>
    <w:rsid w:val="000C303D"/>
    <w:rsid w:val="000D53EC"/>
    <w:rsid w:val="000E55FF"/>
    <w:rsid w:val="000F363B"/>
    <w:rsid w:val="00117B00"/>
    <w:rsid w:val="00124446"/>
    <w:rsid w:val="001918DE"/>
    <w:rsid w:val="001B0082"/>
    <w:rsid w:val="002231A8"/>
    <w:rsid w:val="00237696"/>
    <w:rsid w:val="002437A5"/>
    <w:rsid w:val="00261C3C"/>
    <w:rsid w:val="00270C0E"/>
    <w:rsid w:val="00271917"/>
    <w:rsid w:val="002A3154"/>
    <w:rsid w:val="002A541E"/>
    <w:rsid w:val="002B759A"/>
    <w:rsid w:val="002C37A8"/>
    <w:rsid w:val="002D5C5B"/>
    <w:rsid w:val="002E5CC1"/>
    <w:rsid w:val="002E5DF0"/>
    <w:rsid w:val="002E5F04"/>
    <w:rsid w:val="002F1F28"/>
    <w:rsid w:val="002F2326"/>
    <w:rsid w:val="00317A3E"/>
    <w:rsid w:val="00327215"/>
    <w:rsid w:val="00343E29"/>
    <w:rsid w:val="003645F6"/>
    <w:rsid w:val="00383861"/>
    <w:rsid w:val="003B144D"/>
    <w:rsid w:val="003B27D2"/>
    <w:rsid w:val="003C40F3"/>
    <w:rsid w:val="003C429F"/>
    <w:rsid w:val="003C7C74"/>
    <w:rsid w:val="003F3D7E"/>
    <w:rsid w:val="004058DB"/>
    <w:rsid w:val="00416C65"/>
    <w:rsid w:val="004235CC"/>
    <w:rsid w:val="0044103E"/>
    <w:rsid w:val="00444E33"/>
    <w:rsid w:val="0045558C"/>
    <w:rsid w:val="004730D2"/>
    <w:rsid w:val="00475AC6"/>
    <w:rsid w:val="004766A2"/>
    <w:rsid w:val="004C30BC"/>
    <w:rsid w:val="004C75C9"/>
    <w:rsid w:val="004D7D06"/>
    <w:rsid w:val="004F2C23"/>
    <w:rsid w:val="00524D6D"/>
    <w:rsid w:val="0055670C"/>
    <w:rsid w:val="00567424"/>
    <w:rsid w:val="005C2940"/>
    <w:rsid w:val="005C750F"/>
    <w:rsid w:val="006009CD"/>
    <w:rsid w:val="006139FE"/>
    <w:rsid w:val="0063242E"/>
    <w:rsid w:val="00642BFD"/>
    <w:rsid w:val="006464CD"/>
    <w:rsid w:val="00670E3E"/>
    <w:rsid w:val="006827BD"/>
    <w:rsid w:val="006A2085"/>
    <w:rsid w:val="006A7B28"/>
    <w:rsid w:val="006C6356"/>
    <w:rsid w:val="006E4FE3"/>
    <w:rsid w:val="006F0EB7"/>
    <w:rsid w:val="00702D5B"/>
    <w:rsid w:val="0070446F"/>
    <w:rsid w:val="00762E1A"/>
    <w:rsid w:val="0078267D"/>
    <w:rsid w:val="007837BB"/>
    <w:rsid w:val="00785A14"/>
    <w:rsid w:val="00787759"/>
    <w:rsid w:val="007B51D7"/>
    <w:rsid w:val="007F0D0B"/>
    <w:rsid w:val="00817930"/>
    <w:rsid w:val="008275CD"/>
    <w:rsid w:val="00837032"/>
    <w:rsid w:val="00853713"/>
    <w:rsid w:val="008627D0"/>
    <w:rsid w:val="008C747B"/>
    <w:rsid w:val="008D04B1"/>
    <w:rsid w:val="008D0FD7"/>
    <w:rsid w:val="008D15CC"/>
    <w:rsid w:val="00902D3B"/>
    <w:rsid w:val="00955C70"/>
    <w:rsid w:val="009B63C8"/>
    <w:rsid w:val="009C190A"/>
    <w:rsid w:val="009F620D"/>
    <w:rsid w:val="00A126E0"/>
    <w:rsid w:val="00A71592"/>
    <w:rsid w:val="00AA48E0"/>
    <w:rsid w:val="00AD1C0E"/>
    <w:rsid w:val="00AF5FB5"/>
    <w:rsid w:val="00B01CA5"/>
    <w:rsid w:val="00B41E9D"/>
    <w:rsid w:val="00B4495F"/>
    <w:rsid w:val="00B470F9"/>
    <w:rsid w:val="00B63AA8"/>
    <w:rsid w:val="00B71F8F"/>
    <w:rsid w:val="00BA36BA"/>
    <w:rsid w:val="00BB4E3D"/>
    <w:rsid w:val="00C17DD5"/>
    <w:rsid w:val="00C23FC5"/>
    <w:rsid w:val="00C54161"/>
    <w:rsid w:val="00C75892"/>
    <w:rsid w:val="00C83D5F"/>
    <w:rsid w:val="00C914B0"/>
    <w:rsid w:val="00CA56B6"/>
    <w:rsid w:val="00CB215A"/>
    <w:rsid w:val="00CC49E4"/>
    <w:rsid w:val="00CD0154"/>
    <w:rsid w:val="00CE770A"/>
    <w:rsid w:val="00CF298D"/>
    <w:rsid w:val="00D20431"/>
    <w:rsid w:val="00D268D7"/>
    <w:rsid w:val="00D8398C"/>
    <w:rsid w:val="00D87763"/>
    <w:rsid w:val="00D91B93"/>
    <w:rsid w:val="00D943A1"/>
    <w:rsid w:val="00DA142A"/>
    <w:rsid w:val="00DB61DF"/>
    <w:rsid w:val="00DD1CAC"/>
    <w:rsid w:val="00DD6F01"/>
    <w:rsid w:val="00E05C05"/>
    <w:rsid w:val="00E15282"/>
    <w:rsid w:val="00E30F9A"/>
    <w:rsid w:val="00E47E15"/>
    <w:rsid w:val="00E83D56"/>
    <w:rsid w:val="00EC6000"/>
    <w:rsid w:val="00EC7B14"/>
    <w:rsid w:val="00F073A0"/>
    <w:rsid w:val="00F12D9F"/>
    <w:rsid w:val="00F145E2"/>
    <w:rsid w:val="00F20C91"/>
    <w:rsid w:val="00F20EF0"/>
    <w:rsid w:val="00F24BF7"/>
    <w:rsid w:val="00F461FD"/>
    <w:rsid w:val="00F828FF"/>
    <w:rsid w:val="00F93080"/>
    <w:rsid w:val="00FB058E"/>
    <w:rsid w:val="00FF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uiPriority w:val="1"/>
    <w:qFormat/>
    <w:rsid w:val="006C6356"/>
    <w:pPr>
      <w:spacing w:after="0" w:line="240" w:lineRule="auto"/>
    </w:pPr>
    <w:rPr>
      <w:rFonts w:ascii="Times New Roman" w:eastAsia="Times New Roman" w:hAnsi="Times New Roman" w:cs="Times New Roman"/>
      <w:lang w:val="ru-RU"/>
    </w:rPr>
  </w:style>
  <w:style w:type="character" w:customStyle="1" w:styleId="10">
    <w:name w:val="Незакрита згадка1"/>
    <w:basedOn w:val="a0"/>
    <w:uiPriority w:val="99"/>
    <w:semiHidden/>
    <w:unhideWhenUsed/>
    <w:rsid w:val="0070446F"/>
    <w:rPr>
      <w:color w:val="605E5C"/>
      <w:shd w:val="clear" w:color="auto" w:fill="E1DFDD"/>
    </w:rPr>
  </w:style>
  <w:style w:type="character" w:customStyle="1" w:styleId="1400">
    <w:name w:val="1400"/>
    <w:aliases w:val="baiaagaaboqcaaadrgmaaaw8awaaaaaaaaaaaaaaaaaaaaaaaaaaaaaaaaaaaaaaaaaaaaaaaaaaaaaaaaaaaaaaaaaaaaaaaaaaaaaaaaaaaaaaaaaaaaaaaaaaaaaaaaaaaaaaaaaaaaaaaaaaaaaaaaaaaaaaaaaaaaaaaaaaaaaaaaaaaaaaaaaaaaaaaaaaaaaaaaaaaaaaaaaaaaaaaaaaaaaaaaaaaaaa"/>
    <w:rsid w:val="008D04B1"/>
  </w:style>
  <w:style w:type="character" w:customStyle="1" w:styleId="rvts23">
    <w:name w:val="rvts23"/>
    <w:basedOn w:val="a0"/>
    <w:rsid w:val="0056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6921">
      <w:bodyDiv w:val="1"/>
      <w:marLeft w:val="0"/>
      <w:marRight w:val="0"/>
      <w:marTop w:val="0"/>
      <w:marBottom w:val="0"/>
      <w:divBdr>
        <w:top w:val="none" w:sz="0" w:space="0" w:color="auto"/>
        <w:left w:val="none" w:sz="0" w:space="0" w:color="auto"/>
        <w:bottom w:val="none" w:sz="0" w:space="0" w:color="auto"/>
        <w:right w:val="none" w:sz="0" w:space="0" w:color="auto"/>
      </w:divBdr>
    </w:div>
    <w:div w:id="186141240">
      <w:bodyDiv w:val="1"/>
      <w:marLeft w:val="0"/>
      <w:marRight w:val="0"/>
      <w:marTop w:val="0"/>
      <w:marBottom w:val="0"/>
      <w:divBdr>
        <w:top w:val="none" w:sz="0" w:space="0" w:color="auto"/>
        <w:left w:val="none" w:sz="0" w:space="0" w:color="auto"/>
        <w:bottom w:val="none" w:sz="0" w:space="0" w:color="auto"/>
        <w:right w:val="none" w:sz="0" w:space="0" w:color="auto"/>
      </w:divBdr>
    </w:div>
    <w:div w:id="242960505">
      <w:bodyDiv w:val="1"/>
      <w:marLeft w:val="0"/>
      <w:marRight w:val="0"/>
      <w:marTop w:val="0"/>
      <w:marBottom w:val="0"/>
      <w:divBdr>
        <w:top w:val="none" w:sz="0" w:space="0" w:color="auto"/>
        <w:left w:val="none" w:sz="0" w:space="0" w:color="auto"/>
        <w:bottom w:val="none" w:sz="0" w:space="0" w:color="auto"/>
        <w:right w:val="none" w:sz="0" w:space="0" w:color="auto"/>
      </w:divBdr>
    </w:div>
    <w:div w:id="246115775">
      <w:bodyDiv w:val="1"/>
      <w:marLeft w:val="0"/>
      <w:marRight w:val="0"/>
      <w:marTop w:val="0"/>
      <w:marBottom w:val="0"/>
      <w:divBdr>
        <w:top w:val="none" w:sz="0" w:space="0" w:color="auto"/>
        <w:left w:val="none" w:sz="0" w:space="0" w:color="auto"/>
        <w:bottom w:val="none" w:sz="0" w:space="0" w:color="auto"/>
        <w:right w:val="none" w:sz="0" w:space="0" w:color="auto"/>
      </w:divBdr>
    </w:div>
    <w:div w:id="415059982">
      <w:bodyDiv w:val="1"/>
      <w:marLeft w:val="0"/>
      <w:marRight w:val="0"/>
      <w:marTop w:val="0"/>
      <w:marBottom w:val="0"/>
      <w:divBdr>
        <w:top w:val="none" w:sz="0" w:space="0" w:color="auto"/>
        <w:left w:val="none" w:sz="0" w:space="0" w:color="auto"/>
        <w:bottom w:val="none" w:sz="0" w:space="0" w:color="auto"/>
        <w:right w:val="none" w:sz="0" w:space="0" w:color="auto"/>
      </w:divBdr>
    </w:div>
    <w:div w:id="624626838">
      <w:bodyDiv w:val="1"/>
      <w:marLeft w:val="0"/>
      <w:marRight w:val="0"/>
      <w:marTop w:val="0"/>
      <w:marBottom w:val="0"/>
      <w:divBdr>
        <w:top w:val="none" w:sz="0" w:space="0" w:color="auto"/>
        <w:left w:val="none" w:sz="0" w:space="0" w:color="auto"/>
        <w:bottom w:val="none" w:sz="0" w:space="0" w:color="auto"/>
        <w:right w:val="none" w:sz="0" w:space="0" w:color="auto"/>
      </w:divBdr>
    </w:div>
    <w:div w:id="658726657">
      <w:bodyDiv w:val="1"/>
      <w:marLeft w:val="0"/>
      <w:marRight w:val="0"/>
      <w:marTop w:val="0"/>
      <w:marBottom w:val="0"/>
      <w:divBdr>
        <w:top w:val="none" w:sz="0" w:space="0" w:color="auto"/>
        <w:left w:val="none" w:sz="0" w:space="0" w:color="auto"/>
        <w:bottom w:val="none" w:sz="0" w:space="0" w:color="auto"/>
        <w:right w:val="none" w:sz="0" w:space="0" w:color="auto"/>
      </w:divBdr>
    </w:div>
    <w:div w:id="866648283">
      <w:bodyDiv w:val="1"/>
      <w:marLeft w:val="0"/>
      <w:marRight w:val="0"/>
      <w:marTop w:val="0"/>
      <w:marBottom w:val="0"/>
      <w:divBdr>
        <w:top w:val="none" w:sz="0" w:space="0" w:color="auto"/>
        <w:left w:val="none" w:sz="0" w:space="0" w:color="auto"/>
        <w:bottom w:val="none" w:sz="0" w:space="0" w:color="auto"/>
        <w:right w:val="none" w:sz="0" w:space="0" w:color="auto"/>
      </w:divBdr>
    </w:div>
    <w:div w:id="881556168">
      <w:bodyDiv w:val="1"/>
      <w:marLeft w:val="0"/>
      <w:marRight w:val="0"/>
      <w:marTop w:val="0"/>
      <w:marBottom w:val="0"/>
      <w:divBdr>
        <w:top w:val="none" w:sz="0" w:space="0" w:color="auto"/>
        <w:left w:val="none" w:sz="0" w:space="0" w:color="auto"/>
        <w:bottom w:val="none" w:sz="0" w:space="0" w:color="auto"/>
        <w:right w:val="none" w:sz="0" w:space="0" w:color="auto"/>
      </w:divBdr>
    </w:div>
    <w:div w:id="935988289">
      <w:bodyDiv w:val="1"/>
      <w:marLeft w:val="0"/>
      <w:marRight w:val="0"/>
      <w:marTop w:val="0"/>
      <w:marBottom w:val="0"/>
      <w:divBdr>
        <w:top w:val="none" w:sz="0" w:space="0" w:color="auto"/>
        <w:left w:val="none" w:sz="0" w:space="0" w:color="auto"/>
        <w:bottom w:val="none" w:sz="0" w:space="0" w:color="auto"/>
        <w:right w:val="none" w:sz="0" w:space="0" w:color="auto"/>
      </w:divBdr>
    </w:div>
    <w:div w:id="993989246">
      <w:bodyDiv w:val="1"/>
      <w:marLeft w:val="0"/>
      <w:marRight w:val="0"/>
      <w:marTop w:val="0"/>
      <w:marBottom w:val="0"/>
      <w:divBdr>
        <w:top w:val="none" w:sz="0" w:space="0" w:color="auto"/>
        <w:left w:val="none" w:sz="0" w:space="0" w:color="auto"/>
        <w:bottom w:val="none" w:sz="0" w:space="0" w:color="auto"/>
        <w:right w:val="none" w:sz="0" w:space="0" w:color="auto"/>
      </w:divBdr>
    </w:div>
    <w:div w:id="1017342132">
      <w:bodyDiv w:val="1"/>
      <w:marLeft w:val="0"/>
      <w:marRight w:val="0"/>
      <w:marTop w:val="0"/>
      <w:marBottom w:val="0"/>
      <w:divBdr>
        <w:top w:val="none" w:sz="0" w:space="0" w:color="auto"/>
        <w:left w:val="none" w:sz="0" w:space="0" w:color="auto"/>
        <w:bottom w:val="none" w:sz="0" w:space="0" w:color="auto"/>
        <w:right w:val="none" w:sz="0" w:space="0" w:color="auto"/>
      </w:divBdr>
    </w:div>
    <w:div w:id="1119640292">
      <w:bodyDiv w:val="1"/>
      <w:marLeft w:val="0"/>
      <w:marRight w:val="0"/>
      <w:marTop w:val="0"/>
      <w:marBottom w:val="0"/>
      <w:divBdr>
        <w:top w:val="none" w:sz="0" w:space="0" w:color="auto"/>
        <w:left w:val="none" w:sz="0" w:space="0" w:color="auto"/>
        <w:bottom w:val="none" w:sz="0" w:space="0" w:color="auto"/>
        <w:right w:val="none" w:sz="0" w:space="0" w:color="auto"/>
      </w:divBdr>
    </w:div>
    <w:div w:id="1177306344">
      <w:bodyDiv w:val="1"/>
      <w:marLeft w:val="0"/>
      <w:marRight w:val="0"/>
      <w:marTop w:val="0"/>
      <w:marBottom w:val="0"/>
      <w:divBdr>
        <w:top w:val="none" w:sz="0" w:space="0" w:color="auto"/>
        <w:left w:val="none" w:sz="0" w:space="0" w:color="auto"/>
        <w:bottom w:val="none" w:sz="0" w:space="0" w:color="auto"/>
        <w:right w:val="none" w:sz="0" w:space="0" w:color="auto"/>
      </w:divBdr>
    </w:div>
    <w:div w:id="1376350832">
      <w:bodyDiv w:val="1"/>
      <w:marLeft w:val="0"/>
      <w:marRight w:val="0"/>
      <w:marTop w:val="0"/>
      <w:marBottom w:val="0"/>
      <w:divBdr>
        <w:top w:val="none" w:sz="0" w:space="0" w:color="auto"/>
        <w:left w:val="none" w:sz="0" w:space="0" w:color="auto"/>
        <w:bottom w:val="none" w:sz="0" w:space="0" w:color="auto"/>
        <w:right w:val="none" w:sz="0" w:space="0" w:color="auto"/>
      </w:divBdr>
    </w:div>
    <w:div w:id="1387798730">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579904465">
      <w:bodyDiv w:val="1"/>
      <w:marLeft w:val="0"/>
      <w:marRight w:val="0"/>
      <w:marTop w:val="0"/>
      <w:marBottom w:val="0"/>
      <w:divBdr>
        <w:top w:val="none" w:sz="0" w:space="0" w:color="auto"/>
        <w:left w:val="none" w:sz="0" w:space="0" w:color="auto"/>
        <w:bottom w:val="none" w:sz="0" w:space="0" w:color="auto"/>
        <w:right w:val="none" w:sz="0" w:space="0" w:color="auto"/>
      </w:divBdr>
    </w:div>
    <w:div w:id="1702977938">
      <w:bodyDiv w:val="1"/>
      <w:marLeft w:val="0"/>
      <w:marRight w:val="0"/>
      <w:marTop w:val="0"/>
      <w:marBottom w:val="0"/>
      <w:divBdr>
        <w:top w:val="none" w:sz="0" w:space="0" w:color="auto"/>
        <w:left w:val="none" w:sz="0" w:space="0" w:color="auto"/>
        <w:bottom w:val="none" w:sz="0" w:space="0" w:color="auto"/>
        <w:right w:val="none" w:sz="0" w:space="0" w:color="auto"/>
      </w:divBdr>
    </w:div>
    <w:div w:id="1807578165">
      <w:bodyDiv w:val="1"/>
      <w:marLeft w:val="0"/>
      <w:marRight w:val="0"/>
      <w:marTop w:val="0"/>
      <w:marBottom w:val="0"/>
      <w:divBdr>
        <w:top w:val="none" w:sz="0" w:space="0" w:color="auto"/>
        <w:left w:val="none" w:sz="0" w:space="0" w:color="auto"/>
        <w:bottom w:val="none" w:sz="0" w:space="0" w:color="auto"/>
        <w:right w:val="none" w:sz="0" w:space="0" w:color="auto"/>
      </w:divBdr>
    </w:div>
    <w:div w:id="1997875061">
      <w:bodyDiv w:val="1"/>
      <w:marLeft w:val="0"/>
      <w:marRight w:val="0"/>
      <w:marTop w:val="0"/>
      <w:marBottom w:val="0"/>
      <w:divBdr>
        <w:top w:val="none" w:sz="0" w:space="0" w:color="auto"/>
        <w:left w:val="none" w:sz="0" w:space="0" w:color="auto"/>
        <w:bottom w:val="none" w:sz="0" w:space="0" w:color="auto"/>
        <w:right w:val="none" w:sz="0" w:space="0" w:color="auto"/>
      </w:divBdr>
    </w:div>
    <w:div w:id="2031954994">
      <w:bodyDiv w:val="1"/>
      <w:marLeft w:val="0"/>
      <w:marRight w:val="0"/>
      <w:marTop w:val="0"/>
      <w:marBottom w:val="0"/>
      <w:divBdr>
        <w:top w:val="none" w:sz="0" w:space="0" w:color="auto"/>
        <w:left w:val="none" w:sz="0" w:space="0" w:color="auto"/>
        <w:bottom w:val="none" w:sz="0" w:space="0" w:color="auto"/>
        <w:right w:val="none" w:sz="0" w:space="0" w:color="auto"/>
      </w:divBdr>
    </w:div>
    <w:div w:id="2116628001">
      <w:bodyDiv w:val="1"/>
      <w:marLeft w:val="0"/>
      <w:marRight w:val="0"/>
      <w:marTop w:val="0"/>
      <w:marBottom w:val="0"/>
      <w:divBdr>
        <w:top w:val="none" w:sz="0" w:space="0" w:color="auto"/>
        <w:left w:val="none" w:sz="0" w:space="0" w:color="auto"/>
        <w:bottom w:val="none" w:sz="0" w:space="0" w:color="auto"/>
        <w:right w:val="none" w:sz="0" w:space="0" w:color="auto"/>
      </w:divBdr>
    </w:div>
    <w:div w:id="21313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16189</Words>
  <Characters>9229</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cp:lastPrinted>2025-02-25T12:22:00Z</cp:lastPrinted>
  <dcterms:created xsi:type="dcterms:W3CDTF">2025-05-28T07:04:00Z</dcterms:created>
  <dcterms:modified xsi:type="dcterms:W3CDTF">2025-05-28T07:04:00Z</dcterms:modified>
</cp:coreProperties>
</file>